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410DA0">
        <w:tc>
          <w:tcPr>
            <w:tcW w:w="1320" w:type="dxa"/>
          </w:tcPr>
          <w:p w:rsidR="00843447" w:rsidRPr="00410DA0" w:rsidRDefault="00843447">
            <w:pPr>
              <w:rPr>
                <w:sz w:val="18"/>
                <w:szCs w:val="18"/>
              </w:rPr>
            </w:pPr>
            <w:r w:rsidRPr="00410DA0">
              <w:rPr>
                <w:sz w:val="18"/>
                <w:szCs w:val="18"/>
              </w:rPr>
              <w:t>Anchor</w:t>
            </w:r>
          </w:p>
        </w:tc>
        <w:tc>
          <w:tcPr>
            <w:tcW w:w="2040" w:type="dxa"/>
          </w:tcPr>
          <w:p w:rsidR="00843447" w:rsidRPr="00410DA0" w:rsidRDefault="00843447">
            <w:pPr>
              <w:rPr>
                <w:sz w:val="18"/>
                <w:szCs w:val="18"/>
              </w:rPr>
            </w:pPr>
            <w:r w:rsidRPr="00410DA0">
              <w:rPr>
                <w:sz w:val="18"/>
                <w:szCs w:val="18"/>
              </w:rPr>
              <w:t xml:space="preserve">Prior Grade/Subject </w:t>
            </w:r>
          </w:p>
          <w:p w:rsidR="00843447" w:rsidRPr="00410DA0" w:rsidRDefault="00843447" w:rsidP="00F4177A">
            <w:pPr>
              <w:rPr>
                <w:sz w:val="18"/>
                <w:szCs w:val="18"/>
              </w:rPr>
            </w:pPr>
            <w:r w:rsidRPr="00410DA0">
              <w:rPr>
                <w:sz w:val="18"/>
                <w:szCs w:val="18"/>
              </w:rPr>
              <w:t xml:space="preserve">Grade:  </w:t>
            </w:r>
            <w:r w:rsidR="00FA64E6" w:rsidRPr="00410DA0">
              <w:rPr>
                <w:sz w:val="18"/>
                <w:szCs w:val="18"/>
              </w:rPr>
              <w:t>Second</w:t>
            </w:r>
            <w:r w:rsidR="00F4177A" w:rsidRPr="00410DA0">
              <w:rPr>
                <w:sz w:val="18"/>
                <w:szCs w:val="18"/>
              </w:rPr>
              <w:t xml:space="preserve"> Grade</w:t>
            </w:r>
          </w:p>
        </w:tc>
        <w:tc>
          <w:tcPr>
            <w:tcW w:w="8040" w:type="dxa"/>
            <w:gridSpan w:val="3"/>
          </w:tcPr>
          <w:p w:rsidR="00843447" w:rsidRPr="00410DA0" w:rsidRDefault="00843447">
            <w:pPr>
              <w:rPr>
                <w:sz w:val="18"/>
                <w:szCs w:val="18"/>
              </w:rPr>
            </w:pPr>
            <w:r w:rsidRPr="00410DA0">
              <w:rPr>
                <w:sz w:val="18"/>
                <w:szCs w:val="18"/>
              </w:rPr>
              <w:t xml:space="preserve">Development </w:t>
            </w:r>
            <w:r w:rsidR="00A02A8E" w:rsidRPr="00410DA0">
              <w:rPr>
                <w:sz w:val="18"/>
                <w:szCs w:val="18"/>
              </w:rPr>
              <w:t xml:space="preserve">of </w:t>
            </w:r>
            <w:r w:rsidRPr="00410DA0">
              <w:rPr>
                <w:sz w:val="18"/>
                <w:szCs w:val="18"/>
              </w:rPr>
              <w:t>Key Learning</w:t>
            </w:r>
          </w:p>
        </w:tc>
        <w:tc>
          <w:tcPr>
            <w:tcW w:w="2760" w:type="dxa"/>
            <w:shd w:val="pct20" w:color="auto" w:fill="auto"/>
          </w:tcPr>
          <w:p w:rsidR="00843447" w:rsidRPr="00410DA0" w:rsidRDefault="00843447">
            <w:pPr>
              <w:rPr>
                <w:b/>
                <w:sz w:val="18"/>
                <w:szCs w:val="18"/>
              </w:rPr>
            </w:pPr>
            <w:r w:rsidRPr="00410DA0">
              <w:rPr>
                <w:b/>
                <w:sz w:val="18"/>
                <w:szCs w:val="18"/>
              </w:rPr>
              <w:t>End of Grade/Subject</w:t>
            </w:r>
          </w:p>
          <w:p w:rsidR="00843447" w:rsidRPr="00410DA0" w:rsidRDefault="00843447" w:rsidP="00FA64E6">
            <w:pPr>
              <w:pStyle w:val="Heading3"/>
            </w:pPr>
            <w:r w:rsidRPr="00410DA0">
              <w:t xml:space="preserve">Grade: </w:t>
            </w:r>
            <w:r w:rsidR="00FA64E6" w:rsidRPr="00410DA0">
              <w:t>Third</w:t>
            </w:r>
            <w:r w:rsidR="00F4177A" w:rsidRPr="00410DA0">
              <w:t xml:space="preserve"> Grade</w:t>
            </w:r>
          </w:p>
        </w:tc>
        <w:tc>
          <w:tcPr>
            <w:tcW w:w="2040" w:type="dxa"/>
          </w:tcPr>
          <w:p w:rsidR="00843447" w:rsidRPr="00410DA0" w:rsidRDefault="00843447">
            <w:pPr>
              <w:rPr>
                <w:sz w:val="18"/>
                <w:szCs w:val="18"/>
              </w:rPr>
            </w:pPr>
            <w:r w:rsidRPr="00410DA0">
              <w:rPr>
                <w:sz w:val="18"/>
                <w:szCs w:val="18"/>
              </w:rPr>
              <w:t>Evidences of Proficiency</w:t>
            </w:r>
          </w:p>
        </w:tc>
        <w:tc>
          <w:tcPr>
            <w:tcW w:w="2760" w:type="dxa"/>
          </w:tcPr>
          <w:p w:rsidR="00843447" w:rsidRPr="00410DA0" w:rsidRDefault="00843447" w:rsidP="00843447">
            <w:pPr>
              <w:pStyle w:val="Heading4"/>
              <w:rPr>
                <w:b w:val="0"/>
              </w:rPr>
            </w:pPr>
            <w:r w:rsidRPr="00410DA0">
              <w:rPr>
                <w:b w:val="0"/>
              </w:rPr>
              <w:t>Unpacking notes</w:t>
            </w:r>
          </w:p>
        </w:tc>
      </w:tr>
      <w:tr w:rsidR="00843447" w:rsidRPr="00410DA0">
        <w:trPr>
          <w:trHeight w:val="845"/>
        </w:trPr>
        <w:tc>
          <w:tcPr>
            <w:tcW w:w="1320" w:type="dxa"/>
            <w:vMerge w:val="restart"/>
          </w:tcPr>
          <w:p w:rsidR="00843447" w:rsidRPr="00410DA0" w:rsidRDefault="009A17DE">
            <w:pPr>
              <w:rPr>
                <w:b/>
                <w:sz w:val="18"/>
                <w:szCs w:val="18"/>
              </w:rPr>
            </w:pPr>
            <w:r w:rsidRPr="00410DA0">
              <w:rPr>
                <w:b/>
                <w:sz w:val="18"/>
                <w:szCs w:val="18"/>
              </w:rPr>
              <w:t>Text Types and Purposes</w:t>
            </w:r>
          </w:p>
        </w:tc>
        <w:tc>
          <w:tcPr>
            <w:tcW w:w="2040" w:type="dxa"/>
            <w:vMerge w:val="restart"/>
          </w:tcPr>
          <w:p w:rsidR="00843447" w:rsidRPr="00410DA0" w:rsidRDefault="00FA64E6">
            <w:pPr>
              <w:rPr>
                <w:sz w:val="18"/>
                <w:szCs w:val="18"/>
              </w:rPr>
            </w:pPr>
            <w:r w:rsidRPr="00410DA0">
              <w:rPr>
                <w:sz w:val="18"/>
                <w:szCs w:val="18"/>
              </w:rPr>
              <w:t xml:space="preserve">Write opinion pieces in which they introduce the topic or book they are writing about, state an opinion, supply reasons that support the opinion, use linking words (e.g. </w:t>
            </w:r>
            <w:r w:rsidRPr="00410DA0">
              <w:rPr>
                <w:i/>
                <w:sz w:val="18"/>
                <w:szCs w:val="18"/>
              </w:rPr>
              <w:t>because, and, also</w:t>
            </w:r>
            <w:r w:rsidR="00D60AA9" w:rsidRPr="00410DA0">
              <w:rPr>
                <w:sz w:val="18"/>
                <w:szCs w:val="18"/>
              </w:rPr>
              <w:t>) to</w:t>
            </w:r>
            <w:r w:rsidRPr="00410DA0">
              <w:rPr>
                <w:sz w:val="18"/>
                <w:szCs w:val="18"/>
              </w:rPr>
              <w:t xml:space="preserve"> connect opinion and reasons, and provide a concluding statement or section.</w:t>
            </w:r>
            <w:r w:rsidR="00F4177A" w:rsidRPr="00410DA0">
              <w:rPr>
                <w:sz w:val="18"/>
                <w:szCs w:val="18"/>
              </w:rPr>
              <w:t>.</w:t>
            </w:r>
          </w:p>
        </w:tc>
        <w:tc>
          <w:tcPr>
            <w:tcW w:w="8040" w:type="dxa"/>
            <w:gridSpan w:val="3"/>
          </w:tcPr>
          <w:p w:rsidR="00303E18" w:rsidRPr="00410DA0" w:rsidRDefault="00303E18" w:rsidP="00303E18">
            <w:pPr>
              <w:jc w:val="center"/>
              <w:rPr>
                <w:sz w:val="18"/>
                <w:szCs w:val="18"/>
              </w:rPr>
            </w:pPr>
            <w:r w:rsidRPr="00410DA0">
              <w:rPr>
                <w:sz w:val="18"/>
                <w:szCs w:val="18"/>
              </w:rPr>
              <w:t>Writing opinion pieces with support and provide a conclusion</w:t>
            </w:r>
          </w:p>
          <w:p w:rsidR="00303E18" w:rsidRPr="00410DA0" w:rsidRDefault="00303E18" w:rsidP="00303E18">
            <w:pPr>
              <w:jc w:val="center"/>
              <w:rPr>
                <w:sz w:val="18"/>
                <w:szCs w:val="18"/>
              </w:rPr>
            </w:pPr>
            <w:r w:rsidRPr="00410DA0">
              <w:rPr>
                <w:sz w:val="18"/>
                <w:szCs w:val="18"/>
              </w:rPr>
              <w:t>to</w:t>
            </w:r>
          </w:p>
          <w:p w:rsidR="00303E18" w:rsidRPr="00410DA0" w:rsidRDefault="00303E18" w:rsidP="00303E18">
            <w:pPr>
              <w:jc w:val="center"/>
              <w:rPr>
                <w:sz w:val="18"/>
                <w:szCs w:val="18"/>
              </w:rPr>
            </w:pPr>
          </w:p>
          <w:p w:rsidR="00843447" w:rsidRPr="00410DA0" w:rsidRDefault="00303E18" w:rsidP="00303E18">
            <w:pPr>
              <w:jc w:val="center"/>
              <w:rPr>
                <w:sz w:val="18"/>
                <w:szCs w:val="18"/>
              </w:rPr>
            </w:pPr>
            <w:r w:rsidRPr="00410DA0">
              <w:rPr>
                <w:sz w:val="18"/>
                <w:szCs w:val="18"/>
              </w:rPr>
              <w:t>Writing opinion pieces to support a point of view with a conclusion.</w:t>
            </w:r>
          </w:p>
        </w:tc>
        <w:tc>
          <w:tcPr>
            <w:tcW w:w="2760" w:type="dxa"/>
            <w:vMerge w:val="restart"/>
            <w:shd w:val="pct20" w:color="auto" w:fill="auto"/>
          </w:tcPr>
          <w:p w:rsidR="00A83825" w:rsidRPr="00410DA0" w:rsidRDefault="00A83825">
            <w:pPr>
              <w:rPr>
                <w:sz w:val="18"/>
                <w:szCs w:val="18"/>
              </w:rPr>
            </w:pPr>
            <w:r w:rsidRPr="00410DA0">
              <w:rPr>
                <w:sz w:val="18"/>
                <w:szCs w:val="18"/>
              </w:rPr>
              <w:t>Write opinion pieces on topics or texts, supporting a point of view with reasons.</w:t>
            </w:r>
          </w:p>
          <w:p w:rsidR="00A83825" w:rsidRPr="00410DA0" w:rsidRDefault="00A83825" w:rsidP="00A83825">
            <w:pPr>
              <w:pStyle w:val="ListParagraph"/>
              <w:numPr>
                <w:ilvl w:val="0"/>
                <w:numId w:val="6"/>
              </w:numPr>
              <w:rPr>
                <w:sz w:val="18"/>
                <w:szCs w:val="18"/>
              </w:rPr>
            </w:pPr>
            <w:r w:rsidRPr="00410DA0">
              <w:rPr>
                <w:sz w:val="18"/>
                <w:szCs w:val="18"/>
              </w:rPr>
              <w:t>Introduce the topic or text they are writing about, state an opinion, and create an organizational structure that lists reasons.</w:t>
            </w:r>
          </w:p>
          <w:p w:rsidR="00A83825" w:rsidRPr="00410DA0" w:rsidRDefault="00A83825" w:rsidP="00A83825">
            <w:pPr>
              <w:pStyle w:val="ListParagraph"/>
              <w:numPr>
                <w:ilvl w:val="0"/>
                <w:numId w:val="6"/>
              </w:numPr>
              <w:rPr>
                <w:sz w:val="18"/>
                <w:szCs w:val="18"/>
              </w:rPr>
            </w:pPr>
            <w:r w:rsidRPr="00410DA0">
              <w:rPr>
                <w:sz w:val="18"/>
                <w:szCs w:val="18"/>
              </w:rPr>
              <w:t>Provide reasons that support the opinion.</w:t>
            </w:r>
          </w:p>
          <w:p w:rsidR="00A83825" w:rsidRPr="00410DA0" w:rsidRDefault="00A83825" w:rsidP="00A83825">
            <w:pPr>
              <w:pStyle w:val="ListParagraph"/>
              <w:numPr>
                <w:ilvl w:val="0"/>
                <w:numId w:val="6"/>
              </w:numPr>
              <w:rPr>
                <w:sz w:val="18"/>
                <w:szCs w:val="18"/>
              </w:rPr>
            </w:pPr>
            <w:r w:rsidRPr="00410DA0">
              <w:rPr>
                <w:sz w:val="18"/>
                <w:szCs w:val="18"/>
              </w:rPr>
              <w:t xml:space="preserve">Use linking words and phrases (e.g. </w:t>
            </w:r>
            <w:r w:rsidRPr="00410DA0">
              <w:rPr>
                <w:i/>
                <w:sz w:val="18"/>
                <w:szCs w:val="18"/>
              </w:rPr>
              <w:t>because, therefore, since, for example</w:t>
            </w:r>
            <w:r w:rsidRPr="00410DA0">
              <w:rPr>
                <w:sz w:val="18"/>
                <w:szCs w:val="18"/>
              </w:rPr>
              <w:t>) to connect opinion and reasons.</w:t>
            </w:r>
          </w:p>
          <w:p w:rsidR="00843447" w:rsidRPr="00410DA0" w:rsidRDefault="00A83825" w:rsidP="00A83825">
            <w:pPr>
              <w:pStyle w:val="ListParagraph"/>
              <w:numPr>
                <w:ilvl w:val="0"/>
                <w:numId w:val="6"/>
              </w:numPr>
              <w:rPr>
                <w:sz w:val="18"/>
                <w:szCs w:val="18"/>
              </w:rPr>
            </w:pPr>
            <w:r w:rsidRPr="00410DA0">
              <w:rPr>
                <w:sz w:val="18"/>
                <w:szCs w:val="18"/>
              </w:rPr>
              <w:t>Provide a concluding statement or section.</w:t>
            </w:r>
          </w:p>
        </w:tc>
        <w:tc>
          <w:tcPr>
            <w:tcW w:w="2040" w:type="dxa"/>
            <w:vMerge w:val="restart"/>
          </w:tcPr>
          <w:p w:rsidR="00843447" w:rsidRPr="00410DA0" w:rsidRDefault="00843447" w:rsidP="00843447">
            <w:pPr>
              <w:pStyle w:val="BodyText2"/>
            </w:pPr>
          </w:p>
        </w:tc>
        <w:tc>
          <w:tcPr>
            <w:tcW w:w="2760" w:type="dxa"/>
            <w:vMerge w:val="restart"/>
          </w:tcPr>
          <w:p w:rsidR="00D9185E" w:rsidRPr="00410DA0" w:rsidRDefault="00D9185E" w:rsidP="00D9185E">
            <w:pPr>
              <w:pStyle w:val="BodyText"/>
            </w:pPr>
          </w:p>
          <w:p w:rsidR="00C466E9" w:rsidRPr="00410DA0" w:rsidRDefault="00C466E9" w:rsidP="00C466E9">
            <w:pPr>
              <w:pStyle w:val="BodyText"/>
            </w:pPr>
            <w:r w:rsidRPr="00410DA0">
              <w:t>Third grade students should write opinion pieces that clearly state their preferences and supply the reasoning for their thinking. In doing so, students need to understand how their reasoning supports their opinion and be able to share this thinking. Students also begin to build an argument by linking their ideas together.</w:t>
            </w:r>
          </w:p>
          <w:p w:rsidR="00C466E9" w:rsidRPr="00410DA0" w:rsidRDefault="00C466E9" w:rsidP="00C466E9">
            <w:pPr>
              <w:pStyle w:val="BodyText"/>
            </w:pPr>
          </w:p>
          <w:p w:rsidR="00C466E9" w:rsidRPr="00410DA0" w:rsidRDefault="00C466E9" w:rsidP="00C466E9">
            <w:pPr>
              <w:pStyle w:val="BodyText"/>
            </w:pPr>
            <w:r w:rsidRPr="00410DA0">
              <w:t>Students need to engage in behaviors (turn and talk, small group discussion, and writing and speaking activities) that lead to the expression of ideas both verbally and in writing:. Students will also need a purposeful focus on choice-making throughout ELA. For example, third grade students need to be able to choose facts, definitions, and details to use within their writing that clarify their thinking about a topic.</w:t>
            </w:r>
          </w:p>
          <w:p w:rsidR="00C466E9" w:rsidRPr="00410DA0" w:rsidRDefault="00C466E9" w:rsidP="00C466E9">
            <w:pPr>
              <w:pStyle w:val="BodyText"/>
            </w:pPr>
          </w:p>
          <w:p w:rsidR="00C466E9" w:rsidRPr="00410DA0" w:rsidRDefault="00C466E9" w:rsidP="00C466E9">
            <w:pPr>
              <w:pStyle w:val="BodyText"/>
            </w:pPr>
            <w:r w:rsidRPr="00410DA0">
              <w:t>Third grade students are required to include both an introduction and a concluding statement or section in their writing. Students continue to build strategies for introducing concepts (such as beginning with a fact, dialogue, or question about the topic) and concluding their thoughts (learning to write summary statements) when writing. They use transitional words to show order of events and write with complex sentences to link the parts of their writing together.</w:t>
            </w:r>
          </w:p>
          <w:p w:rsidR="00C466E9" w:rsidRPr="00410DA0" w:rsidRDefault="00C466E9" w:rsidP="00C466E9">
            <w:pPr>
              <w:pStyle w:val="BodyText"/>
            </w:pPr>
          </w:p>
          <w:p w:rsidR="00C466E9" w:rsidRPr="00410DA0" w:rsidRDefault="00C466E9" w:rsidP="00C466E9">
            <w:pPr>
              <w:pStyle w:val="BodyText"/>
            </w:pPr>
            <w:r w:rsidRPr="00410DA0">
              <w:t>Third grade students write informative/explanatory pieces as well. In order to do so, students need strategies for researching a topic (gathering data), selecting relevant information (note taking), grouping like ideas, and developing a way to present the ideas from beginning to end (format and organization of written presentation).</w:t>
            </w:r>
          </w:p>
          <w:p w:rsidR="00C466E9" w:rsidRPr="00410DA0" w:rsidRDefault="00C466E9" w:rsidP="00C466E9">
            <w:pPr>
              <w:pStyle w:val="BodyText"/>
            </w:pPr>
          </w:p>
          <w:p w:rsidR="00D9185E" w:rsidRDefault="00C466E9" w:rsidP="00C466E9">
            <w:pPr>
              <w:pStyle w:val="BodyText"/>
            </w:pPr>
            <w:r w:rsidRPr="00410DA0">
              <w:t>Third grade students write real and imaginative stories and students are expected to use description to show characters</w:t>
            </w:r>
            <w:r w:rsidRPr="00410DA0">
              <w:rPr>
                <w:rFonts w:ascii="Mona Lisa Solid ITC TT" w:hAnsi="Mona Lisa Solid ITC TT" w:cs="Mona Lisa Solid ITC TT"/>
              </w:rPr>
              <w:t>‟</w:t>
            </w:r>
            <w:r w:rsidRPr="00410DA0">
              <w:t xml:space="preserve"> thoughts and feelings as well as the details of characters</w:t>
            </w:r>
            <w:r w:rsidRPr="00410DA0">
              <w:rPr>
                <w:rFonts w:ascii="Mona Lisa Solid ITC TT" w:hAnsi="Mona Lisa Solid ITC TT" w:cs="Mona Lisa Solid ITC TT"/>
              </w:rPr>
              <w:t>‟</w:t>
            </w:r>
            <w:r w:rsidRPr="00410DA0">
              <w:t xml:space="preserve"> interaction through dialogue. As students develop characters and use dialogue, they will need to understand how to introduce characters and how to engage characters in conversation in their writing.</w:t>
            </w: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Default="00410DA0" w:rsidP="00C466E9">
            <w:pPr>
              <w:pStyle w:val="BodyText"/>
            </w:pPr>
          </w:p>
          <w:p w:rsidR="00410DA0" w:rsidRPr="00410DA0" w:rsidRDefault="00410DA0" w:rsidP="00C466E9">
            <w:pPr>
              <w:pStyle w:val="BodyText"/>
            </w:pPr>
          </w:p>
          <w:p w:rsidR="00843447" w:rsidRPr="00410DA0" w:rsidRDefault="00843447" w:rsidP="00D9185E">
            <w:pPr>
              <w:pStyle w:val="BodyText"/>
            </w:pPr>
          </w:p>
        </w:tc>
      </w:tr>
      <w:tr w:rsidR="00843447" w:rsidRPr="00410DA0">
        <w:trPr>
          <w:trHeight w:val="85"/>
        </w:trPr>
        <w:tc>
          <w:tcPr>
            <w:tcW w:w="1320" w:type="dxa"/>
            <w:vMerge/>
          </w:tcPr>
          <w:p w:rsidR="00843447" w:rsidRPr="00410DA0" w:rsidRDefault="00843447">
            <w:pPr>
              <w:rPr>
                <w:sz w:val="18"/>
                <w:szCs w:val="18"/>
              </w:rPr>
            </w:pPr>
          </w:p>
        </w:tc>
        <w:tc>
          <w:tcPr>
            <w:tcW w:w="2040" w:type="dxa"/>
            <w:vMerge/>
          </w:tcPr>
          <w:p w:rsidR="00843447" w:rsidRPr="00410DA0" w:rsidRDefault="00843447">
            <w:pPr>
              <w:rPr>
                <w:sz w:val="18"/>
                <w:szCs w:val="18"/>
              </w:rPr>
            </w:pPr>
          </w:p>
        </w:tc>
        <w:tc>
          <w:tcPr>
            <w:tcW w:w="2680" w:type="dxa"/>
            <w:vAlign w:val="center"/>
          </w:tcPr>
          <w:p w:rsidR="00843447" w:rsidRPr="00410DA0" w:rsidRDefault="00843447" w:rsidP="00843447">
            <w:pPr>
              <w:jc w:val="center"/>
              <w:rPr>
                <w:sz w:val="18"/>
                <w:szCs w:val="18"/>
              </w:rPr>
            </w:pPr>
            <w:r w:rsidRPr="00410DA0">
              <w:rPr>
                <w:sz w:val="18"/>
                <w:szCs w:val="18"/>
              </w:rPr>
              <w:t>Know</w:t>
            </w:r>
          </w:p>
        </w:tc>
        <w:tc>
          <w:tcPr>
            <w:tcW w:w="2680" w:type="dxa"/>
            <w:vAlign w:val="center"/>
          </w:tcPr>
          <w:p w:rsidR="00843447" w:rsidRPr="00410DA0" w:rsidRDefault="00843447" w:rsidP="00843447">
            <w:pPr>
              <w:jc w:val="center"/>
              <w:rPr>
                <w:sz w:val="18"/>
                <w:szCs w:val="18"/>
              </w:rPr>
            </w:pPr>
            <w:r w:rsidRPr="00410DA0">
              <w:rPr>
                <w:sz w:val="18"/>
                <w:szCs w:val="18"/>
              </w:rPr>
              <w:t>Learn</w:t>
            </w:r>
          </w:p>
        </w:tc>
        <w:tc>
          <w:tcPr>
            <w:tcW w:w="2680" w:type="dxa"/>
            <w:vAlign w:val="center"/>
          </w:tcPr>
          <w:p w:rsidR="00843447" w:rsidRPr="00410DA0" w:rsidRDefault="00843447" w:rsidP="00843447">
            <w:pPr>
              <w:jc w:val="center"/>
              <w:rPr>
                <w:sz w:val="18"/>
                <w:szCs w:val="18"/>
              </w:rPr>
            </w:pPr>
            <w:r w:rsidRPr="00410DA0">
              <w:rPr>
                <w:sz w:val="18"/>
                <w:szCs w:val="18"/>
              </w:rPr>
              <w:t>Do</w:t>
            </w:r>
          </w:p>
        </w:tc>
        <w:tc>
          <w:tcPr>
            <w:tcW w:w="2760" w:type="dxa"/>
            <w:vMerge/>
            <w:shd w:val="pct20" w:color="auto" w:fill="auto"/>
          </w:tcPr>
          <w:p w:rsidR="00843447" w:rsidRPr="00410DA0" w:rsidRDefault="00843447">
            <w:pPr>
              <w:rPr>
                <w:sz w:val="18"/>
                <w:szCs w:val="18"/>
              </w:rPr>
            </w:pPr>
          </w:p>
        </w:tc>
        <w:tc>
          <w:tcPr>
            <w:tcW w:w="2040" w:type="dxa"/>
            <w:vMerge/>
          </w:tcPr>
          <w:p w:rsidR="00843447" w:rsidRPr="00410DA0" w:rsidRDefault="00843447">
            <w:pPr>
              <w:rPr>
                <w:sz w:val="18"/>
                <w:szCs w:val="18"/>
              </w:rPr>
            </w:pPr>
          </w:p>
        </w:tc>
        <w:tc>
          <w:tcPr>
            <w:tcW w:w="2760" w:type="dxa"/>
            <w:vMerge/>
          </w:tcPr>
          <w:p w:rsidR="00843447" w:rsidRPr="00410DA0" w:rsidRDefault="00843447">
            <w:pPr>
              <w:rPr>
                <w:sz w:val="18"/>
                <w:szCs w:val="18"/>
              </w:rPr>
            </w:pPr>
          </w:p>
        </w:tc>
      </w:tr>
      <w:tr w:rsidR="00843447" w:rsidRPr="00410DA0">
        <w:trPr>
          <w:trHeight w:val="1805"/>
        </w:trPr>
        <w:tc>
          <w:tcPr>
            <w:tcW w:w="1320" w:type="dxa"/>
            <w:vMerge/>
          </w:tcPr>
          <w:p w:rsidR="00843447" w:rsidRPr="00410DA0" w:rsidRDefault="00843447">
            <w:pPr>
              <w:rPr>
                <w:sz w:val="18"/>
                <w:szCs w:val="18"/>
              </w:rPr>
            </w:pPr>
          </w:p>
        </w:tc>
        <w:tc>
          <w:tcPr>
            <w:tcW w:w="2040" w:type="dxa"/>
            <w:vMerge/>
          </w:tcPr>
          <w:p w:rsidR="00843447" w:rsidRPr="00410DA0" w:rsidRDefault="00843447">
            <w:pPr>
              <w:rPr>
                <w:sz w:val="18"/>
                <w:szCs w:val="18"/>
              </w:rPr>
            </w:pPr>
          </w:p>
        </w:tc>
        <w:tc>
          <w:tcPr>
            <w:tcW w:w="2680" w:type="dxa"/>
          </w:tcPr>
          <w:p w:rsidR="00303E18" w:rsidRPr="00410DA0" w:rsidRDefault="00303E18">
            <w:pPr>
              <w:rPr>
                <w:sz w:val="18"/>
                <w:szCs w:val="18"/>
              </w:rPr>
            </w:pPr>
            <w:r w:rsidRPr="00410DA0">
              <w:rPr>
                <w:sz w:val="18"/>
                <w:szCs w:val="18"/>
              </w:rPr>
              <w:t>Identify opinion</w:t>
            </w:r>
            <w:r w:rsidR="00410DA0">
              <w:rPr>
                <w:color w:val="FF0000"/>
                <w:sz w:val="18"/>
                <w:szCs w:val="18"/>
              </w:rPr>
              <w:t>s</w:t>
            </w:r>
            <w:r w:rsidRPr="00410DA0">
              <w:rPr>
                <w:sz w:val="18"/>
                <w:szCs w:val="18"/>
              </w:rPr>
              <w:t xml:space="preserve"> by linking ideas together</w:t>
            </w:r>
          </w:p>
          <w:p w:rsidR="00303E18" w:rsidRPr="00410DA0" w:rsidRDefault="00303E18">
            <w:pPr>
              <w:rPr>
                <w:sz w:val="18"/>
                <w:szCs w:val="18"/>
              </w:rPr>
            </w:pPr>
          </w:p>
          <w:p w:rsidR="00303E18" w:rsidRPr="00410DA0" w:rsidRDefault="00303E18">
            <w:pPr>
              <w:rPr>
                <w:sz w:val="18"/>
                <w:szCs w:val="18"/>
              </w:rPr>
            </w:pPr>
            <w:r w:rsidRPr="00410DA0">
              <w:rPr>
                <w:sz w:val="18"/>
                <w:szCs w:val="18"/>
              </w:rPr>
              <w:t>Support opinions with reasons from the text</w:t>
            </w:r>
          </w:p>
          <w:p w:rsidR="00303E18" w:rsidRPr="00410DA0" w:rsidRDefault="00303E18">
            <w:pPr>
              <w:rPr>
                <w:sz w:val="18"/>
                <w:szCs w:val="18"/>
              </w:rPr>
            </w:pPr>
          </w:p>
          <w:p w:rsidR="00843447" w:rsidRPr="00410DA0" w:rsidRDefault="00303E18">
            <w:pPr>
              <w:rPr>
                <w:sz w:val="18"/>
                <w:szCs w:val="18"/>
              </w:rPr>
            </w:pPr>
            <w:r w:rsidRPr="00410DA0">
              <w:rPr>
                <w:sz w:val="18"/>
                <w:szCs w:val="18"/>
              </w:rPr>
              <w:t>Summarize to provide a concluding statement</w:t>
            </w:r>
          </w:p>
          <w:p w:rsidR="00843447" w:rsidRPr="00410DA0" w:rsidRDefault="00843447">
            <w:pPr>
              <w:rPr>
                <w:sz w:val="18"/>
                <w:szCs w:val="18"/>
              </w:rPr>
            </w:pPr>
          </w:p>
          <w:p w:rsidR="00843447" w:rsidRPr="00410DA0" w:rsidRDefault="00843447">
            <w:pPr>
              <w:rPr>
                <w:sz w:val="18"/>
                <w:szCs w:val="18"/>
              </w:rPr>
            </w:pPr>
          </w:p>
          <w:p w:rsidR="00843447" w:rsidRPr="00410DA0" w:rsidRDefault="00843447">
            <w:pPr>
              <w:rPr>
                <w:sz w:val="18"/>
                <w:szCs w:val="18"/>
              </w:rPr>
            </w:pPr>
          </w:p>
          <w:p w:rsidR="00843447" w:rsidRPr="00410DA0" w:rsidRDefault="00843447">
            <w:pPr>
              <w:rPr>
                <w:sz w:val="18"/>
                <w:szCs w:val="18"/>
              </w:rPr>
            </w:pPr>
          </w:p>
          <w:p w:rsidR="00843447" w:rsidRPr="00410DA0" w:rsidRDefault="00843447">
            <w:pPr>
              <w:rPr>
                <w:sz w:val="18"/>
                <w:szCs w:val="18"/>
              </w:rPr>
            </w:pPr>
          </w:p>
        </w:tc>
        <w:tc>
          <w:tcPr>
            <w:tcW w:w="2680" w:type="dxa"/>
          </w:tcPr>
          <w:p w:rsidR="00843447" w:rsidRPr="00410DA0" w:rsidRDefault="00E426EB">
            <w:pPr>
              <w:rPr>
                <w:sz w:val="18"/>
                <w:szCs w:val="18"/>
              </w:rPr>
            </w:pPr>
            <w:r w:rsidRPr="00410DA0">
              <w:rPr>
                <w:sz w:val="18"/>
                <w:szCs w:val="18"/>
              </w:rPr>
              <w:t>Linking opinions together to build an argument based on evidence from the text.</w:t>
            </w:r>
          </w:p>
        </w:tc>
        <w:tc>
          <w:tcPr>
            <w:tcW w:w="2680" w:type="dxa"/>
          </w:tcPr>
          <w:p w:rsidR="00870DB9" w:rsidRPr="00410DA0" w:rsidRDefault="00E426EB" w:rsidP="00843447">
            <w:pPr>
              <w:pStyle w:val="BodyText2"/>
              <w:rPr>
                <w:i w:val="0"/>
              </w:rPr>
            </w:pPr>
            <w:r w:rsidRPr="00410DA0">
              <w:rPr>
                <w:i w:val="0"/>
              </w:rPr>
              <w:t>Compose writing based on chosen facts, definitions, and details.</w:t>
            </w:r>
          </w:p>
          <w:p w:rsidR="00870DB9" w:rsidRPr="00410DA0" w:rsidRDefault="00870DB9" w:rsidP="00843447">
            <w:pPr>
              <w:pStyle w:val="BodyText2"/>
              <w:rPr>
                <w:i w:val="0"/>
              </w:rPr>
            </w:pPr>
          </w:p>
          <w:p w:rsidR="00843447" w:rsidRPr="00410DA0" w:rsidRDefault="00870DB9" w:rsidP="00843447">
            <w:pPr>
              <w:pStyle w:val="BodyText2"/>
            </w:pPr>
            <w:r w:rsidRPr="00410DA0">
              <w:t>I can write an opinion piece based on facts, definitions, and details from the text with an introduction and conclusion.</w:t>
            </w:r>
          </w:p>
        </w:tc>
        <w:tc>
          <w:tcPr>
            <w:tcW w:w="2760" w:type="dxa"/>
            <w:vMerge/>
            <w:shd w:val="pct20" w:color="auto" w:fill="auto"/>
          </w:tcPr>
          <w:p w:rsidR="00843447" w:rsidRPr="00410DA0" w:rsidRDefault="00843447">
            <w:pPr>
              <w:rPr>
                <w:sz w:val="18"/>
                <w:szCs w:val="18"/>
              </w:rPr>
            </w:pPr>
          </w:p>
        </w:tc>
        <w:tc>
          <w:tcPr>
            <w:tcW w:w="2040" w:type="dxa"/>
            <w:vMerge/>
          </w:tcPr>
          <w:p w:rsidR="00843447" w:rsidRPr="00410DA0" w:rsidRDefault="00843447">
            <w:pPr>
              <w:rPr>
                <w:sz w:val="18"/>
                <w:szCs w:val="18"/>
              </w:rPr>
            </w:pPr>
          </w:p>
        </w:tc>
        <w:tc>
          <w:tcPr>
            <w:tcW w:w="2760" w:type="dxa"/>
            <w:vMerge/>
          </w:tcPr>
          <w:p w:rsidR="00843447" w:rsidRPr="00410DA0" w:rsidRDefault="00843447">
            <w:pPr>
              <w:rPr>
                <w:sz w:val="18"/>
                <w:szCs w:val="18"/>
              </w:rPr>
            </w:pPr>
          </w:p>
        </w:tc>
      </w:tr>
      <w:tr w:rsidR="00843447" w:rsidRPr="00410DA0">
        <w:trPr>
          <w:trHeight w:val="638"/>
        </w:trPr>
        <w:tc>
          <w:tcPr>
            <w:tcW w:w="1320" w:type="dxa"/>
            <w:vMerge/>
          </w:tcPr>
          <w:p w:rsidR="00843447" w:rsidRPr="00410DA0" w:rsidRDefault="00843447">
            <w:pPr>
              <w:rPr>
                <w:sz w:val="18"/>
                <w:szCs w:val="18"/>
              </w:rPr>
            </w:pPr>
          </w:p>
        </w:tc>
        <w:tc>
          <w:tcPr>
            <w:tcW w:w="2040" w:type="dxa"/>
            <w:vMerge w:val="restart"/>
          </w:tcPr>
          <w:p w:rsidR="00843447" w:rsidRPr="00410DA0" w:rsidRDefault="00A83825" w:rsidP="00FD34E5">
            <w:pPr>
              <w:rPr>
                <w:sz w:val="18"/>
                <w:szCs w:val="18"/>
              </w:rPr>
            </w:pPr>
            <w:r w:rsidRPr="00410DA0">
              <w:rPr>
                <w:sz w:val="18"/>
                <w:szCs w:val="18"/>
              </w:rPr>
              <w:t>Write informative/explanatory texts in which they introduce a topic, use facts and definitions to develop points, and provide a concluding statement or section.</w:t>
            </w:r>
          </w:p>
        </w:tc>
        <w:tc>
          <w:tcPr>
            <w:tcW w:w="8040" w:type="dxa"/>
            <w:gridSpan w:val="3"/>
          </w:tcPr>
          <w:p w:rsidR="00A02A8E" w:rsidRPr="00410DA0" w:rsidRDefault="00A02A8E" w:rsidP="00A02A8E">
            <w:pPr>
              <w:pStyle w:val="Heading2"/>
              <w:jc w:val="center"/>
              <w:rPr>
                <w:u w:val="none"/>
              </w:rPr>
            </w:pPr>
            <w:r w:rsidRPr="00410DA0">
              <w:rPr>
                <w:u w:val="none"/>
              </w:rPr>
              <w:t>Introduce the topic using facts and definitions to develop points and providing a concluding statement or section</w:t>
            </w:r>
          </w:p>
          <w:p w:rsidR="00A02A8E" w:rsidRPr="00410DA0" w:rsidRDefault="00A02A8E" w:rsidP="00A02A8E">
            <w:pPr>
              <w:jc w:val="center"/>
              <w:rPr>
                <w:sz w:val="18"/>
                <w:szCs w:val="18"/>
              </w:rPr>
            </w:pPr>
            <w:r w:rsidRPr="00410DA0">
              <w:rPr>
                <w:sz w:val="18"/>
                <w:szCs w:val="18"/>
              </w:rPr>
              <w:t>to</w:t>
            </w:r>
          </w:p>
          <w:p w:rsidR="00A02A8E" w:rsidRPr="00410DA0" w:rsidRDefault="00A02A8E" w:rsidP="00A02A8E">
            <w:pPr>
              <w:jc w:val="center"/>
              <w:rPr>
                <w:sz w:val="18"/>
                <w:szCs w:val="18"/>
              </w:rPr>
            </w:pPr>
            <w:r w:rsidRPr="00410DA0">
              <w:rPr>
                <w:sz w:val="18"/>
                <w:szCs w:val="18"/>
              </w:rPr>
              <w:t>Examine a topic and convey ideas and information clearly</w:t>
            </w:r>
          </w:p>
          <w:p w:rsidR="00843447" w:rsidRPr="00410DA0" w:rsidRDefault="00843447" w:rsidP="006B6AAB">
            <w:pPr>
              <w:rPr>
                <w:sz w:val="18"/>
                <w:szCs w:val="18"/>
              </w:rPr>
            </w:pPr>
          </w:p>
        </w:tc>
        <w:tc>
          <w:tcPr>
            <w:tcW w:w="2760" w:type="dxa"/>
            <w:vMerge w:val="restart"/>
            <w:shd w:val="pct20" w:color="auto" w:fill="auto"/>
          </w:tcPr>
          <w:p w:rsidR="00A83825" w:rsidRPr="00410DA0" w:rsidRDefault="00A83825" w:rsidP="00843447">
            <w:pPr>
              <w:rPr>
                <w:sz w:val="18"/>
                <w:szCs w:val="18"/>
              </w:rPr>
            </w:pPr>
            <w:r w:rsidRPr="00410DA0">
              <w:rPr>
                <w:sz w:val="18"/>
                <w:szCs w:val="18"/>
              </w:rPr>
              <w:t>Write informative/explanatory texts to examine a topic and convey ideas and information clearly.</w:t>
            </w:r>
          </w:p>
          <w:p w:rsidR="00A83825" w:rsidRPr="00410DA0" w:rsidRDefault="00A83825" w:rsidP="00A83825">
            <w:pPr>
              <w:pStyle w:val="ListParagraph"/>
              <w:numPr>
                <w:ilvl w:val="0"/>
                <w:numId w:val="7"/>
              </w:numPr>
              <w:rPr>
                <w:sz w:val="18"/>
                <w:szCs w:val="18"/>
              </w:rPr>
            </w:pPr>
            <w:r w:rsidRPr="00410DA0">
              <w:rPr>
                <w:sz w:val="18"/>
                <w:szCs w:val="18"/>
              </w:rPr>
              <w:t>Introduce a topic and group related information together; include illustrations when useful to aiding comprehension.</w:t>
            </w:r>
          </w:p>
          <w:p w:rsidR="00A83825" w:rsidRPr="00410DA0" w:rsidRDefault="00A83825" w:rsidP="00A83825">
            <w:pPr>
              <w:pStyle w:val="ListParagraph"/>
              <w:numPr>
                <w:ilvl w:val="0"/>
                <w:numId w:val="7"/>
              </w:numPr>
              <w:rPr>
                <w:sz w:val="18"/>
                <w:szCs w:val="18"/>
              </w:rPr>
            </w:pPr>
            <w:r w:rsidRPr="00410DA0">
              <w:rPr>
                <w:sz w:val="18"/>
                <w:szCs w:val="18"/>
              </w:rPr>
              <w:t>Develop the topic with facts, definitions, and details.</w:t>
            </w:r>
          </w:p>
          <w:p w:rsidR="00A83825" w:rsidRPr="00410DA0" w:rsidRDefault="00A83825" w:rsidP="00A83825">
            <w:pPr>
              <w:pStyle w:val="ListParagraph"/>
              <w:numPr>
                <w:ilvl w:val="0"/>
                <w:numId w:val="7"/>
              </w:numPr>
              <w:rPr>
                <w:sz w:val="18"/>
                <w:szCs w:val="18"/>
              </w:rPr>
            </w:pPr>
            <w:r w:rsidRPr="00410DA0">
              <w:rPr>
                <w:sz w:val="18"/>
                <w:szCs w:val="18"/>
              </w:rPr>
              <w:t xml:space="preserve">Use linking words and phrases (e.g. </w:t>
            </w:r>
            <w:r w:rsidRPr="00410DA0">
              <w:rPr>
                <w:i/>
                <w:sz w:val="18"/>
                <w:szCs w:val="18"/>
              </w:rPr>
              <w:t>also, another, and, more, but)</w:t>
            </w:r>
            <w:r w:rsidRPr="00410DA0">
              <w:rPr>
                <w:sz w:val="18"/>
                <w:szCs w:val="18"/>
              </w:rPr>
              <w:t xml:space="preserve"> to connect ideas within categories of information.</w:t>
            </w:r>
          </w:p>
          <w:p w:rsidR="00843447" w:rsidRPr="00410DA0" w:rsidRDefault="00A83825" w:rsidP="00A83825">
            <w:pPr>
              <w:pStyle w:val="ListParagraph"/>
              <w:numPr>
                <w:ilvl w:val="0"/>
                <w:numId w:val="7"/>
              </w:numPr>
              <w:rPr>
                <w:sz w:val="18"/>
                <w:szCs w:val="18"/>
              </w:rPr>
            </w:pPr>
            <w:r w:rsidRPr="00410DA0">
              <w:rPr>
                <w:sz w:val="18"/>
                <w:szCs w:val="18"/>
              </w:rPr>
              <w:t>Provide a concluding statement or section.</w:t>
            </w:r>
          </w:p>
        </w:tc>
        <w:tc>
          <w:tcPr>
            <w:tcW w:w="2040" w:type="dxa"/>
            <w:vMerge w:val="restart"/>
          </w:tcPr>
          <w:p w:rsidR="00843447" w:rsidRPr="00410DA0" w:rsidRDefault="00843447" w:rsidP="00843447">
            <w:pPr>
              <w:rPr>
                <w:sz w:val="18"/>
                <w:szCs w:val="18"/>
              </w:rPr>
            </w:pPr>
          </w:p>
        </w:tc>
        <w:tc>
          <w:tcPr>
            <w:tcW w:w="2760" w:type="dxa"/>
            <w:vMerge/>
          </w:tcPr>
          <w:p w:rsidR="00843447" w:rsidRPr="00410DA0" w:rsidRDefault="00843447" w:rsidP="00843447">
            <w:pPr>
              <w:pStyle w:val="BodyText"/>
            </w:pPr>
          </w:p>
        </w:tc>
      </w:tr>
      <w:tr w:rsidR="00843447" w:rsidRPr="00410DA0">
        <w:trPr>
          <w:trHeight w:val="254"/>
        </w:trPr>
        <w:tc>
          <w:tcPr>
            <w:tcW w:w="1320" w:type="dxa"/>
            <w:vMerge/>
          </w:tcPr>
          <w:p w:rsidR="00843447" w:rsidRPr="00410DA0" w:rsidRDefault="00843447">
            <w:pPr>
              <w:rPr>
                <w:sz w:val="18"/>
                <w:szCs w:val="18"/>
              </w:rPr>
            </w:pPr>
          </w:p>
        </w:tc>
        <w:tc>
          <w:tcPr>
            <w:tcW w:w="2040" w:type="dxa"/>
            <w:vMerge/>
          </w:tcPr>
          <w:p w:rsidR="00843447" w:rsidRPr="00410DA0" w:rsidRDefault="00843447">
            <w:pPr>
              <w:rPr>
                <w:sz w:val="18"/>
                <w:szCs w:val="18"/>
              </w:rPr>
            </w:pPr>
          </w:p>
        </w:tc>
        <w:tc>
          <w:tcPr>
            <w:tcW w:w="2680" w:type="dxa"/>
            <w:vAlign w:val="center"/>
          </w:tcPr>
          <w:p w:rsidR="00843447" w:rsidRPr="00410DA0" w:rsidRDefault="00843447" w:rsidP="00843447">
            <w:pPr>
              <w:jc w:val="center"/>
              <w:rPr>
                <w:sz w:val="18"/>
                <w:szCs w:val="18"/>
              </w:rPr>
            </w:pPr>
            <w:r w:rsidRPr="00410DA0">
              <w:rPr>
                <w:sz w:val="18"/>
                <w:szCs w:val="18"/>
              </w:rPr>
              <w:t>Know</w:t>
            </w:r>
          </w:p>
        </w:tc>
        <w:tc>
          <w:tcPr>
            <w:tcW w:w="2680" w:type="dxa"/>
            <w:vAlign w:val="center"/>
          </w:tcPr>
          <w:p w:rsidR="00843447" w:rsidRPr="00410DA0" w:rsidRDefault="00843447" w:rsidP="00843447">
            <w:pPr>
              <w:jc w:val="center"/>
              <w:rPr>
                <w:sz w:val="18"/>
                <w:szCs w:val="18"/>
              </w:rPr>
            </w:pPr>
            <w:r w:rsidRPr="00410DA0">
              <w:rPr>
                <w:sz w:val="18"/>
                <w:szCs w:val="18"/>
              </w:rPr>
              <w:t>Learn</w:t>
            </w:r>
          </w:p>
        </w:tc>
        <w:tc>
          <w:tcPr>
            <w:tcW w:w="2680" w:type="dxa"/>
            <w:vAlign w:val="center"/>
          </w:tcPr>
          <w:p w:rsidR="00843447" w:rsidRPr="00410DA0" w:rsidRDefault="00843447" w:rsidP="00843447">
            <w:pPr>
              <w:jc w:val="center"/>
              <w:rPr>
                <w:sz w:val="18"/>
                <w:szCs w:val="18"/>
              </w:rPr>
            </w:pPr>
            <w:r w:rsidRPr="00410DA0">
              <w:rPr>
                <w:sz w:val="18"/>
                <w:szCs w:val="18"/>
              </w:rPr>
              <w:t>Do</w:t>
            </w:r>
          </w:p>
        </w:tc>
        <w:tc>
          <w:tcPr>
            <w:tcW w:w="2760" w:type="dxa"/>
            <w:vMerge/>
            <w:shd w:val="pct20" w:color="auto" w:fill="auto"/>
          </w:tcPr>
          <w:p w:rsidR="00843447" w:rsidRPr="00410DA0" w:rsidRDefault="00843447">
            <w:pPr>
              <w:rPr>
                <w:sz w:val="18"/>
                <w:szCs w:val="18"/>
              </w:rPr>
            </w:pPr>
          </w:p>
        </w:tc>
        <w:tc>
          <w:tcPr>
            <w:tcW w:w="2040" w:type="dxa"/>
            <w:vMerge/>
          </w:tcPr>
          <w:p w:rsidR="00843447" w:rsidRPr="00410DA0" w:rsidRDefault="00843447" w:rsidP="00843447">
            <w:pPr>
              <w:rPr>
                <w:sz w:val="18"/>
                <w:szCs w:val="18"/>
              </w:rPr>
            </w:pPr>
          </w:p>
        </w:tc>
        <w:tc>
          <w:tcPr>
            <w:tcW w:w="2760" w:type="dxa"/>
            <w:vMerge/>
          </w:tcPr>
          <w:p w:rsidR="00843447" w:rsidRPr="00410DA0" w:rsidRDefault="00843447" w:rsidP="00843447">
            <w:pPr>
              <w:rPr>
                <w:sz w:val="18"/>
                <w:szCs w:val="18"/>
              </w:rPr>
            </w:pPr>
          </w:p>
        </w:tc>
      </w:tr>
      <w:tr w:rsidR="00843447" w:rsidRPr="00410DA0">
        <w:trPr>
          <w:trHeight w:val="1997"/>
        </w:trPr>
        <w:tc>
          <w:tcPr>
            <w:tcW w:w="1320" w:type="dxa"/>
            <w:vMerge/>
          </w:tcPr>
          <w:p w:rsidR="00843447" w:rsidRPr="00410DA0" w:rsidRDefault="00843447">
            <w:pPr>
              <w:rPr>
                <w:sz w:val="18"/>
                <w:szCs w:val="18"/>
              </w:rPr>
            </w:pPr>
          </w:p>
        </w:tc>
        <w:tc>
          <w:tcPr>
            <w:tcW w:w="2040" w:type="dxa"/>
            <w:vMerge/>
          </w:tcPr>
          <w:p w:rsidR="00843447" w:rsidRPr="00410DA0" w:rsidRDefault="00843447">
            <w:pPr>
              <w:rPr>
                <w:sz w:val="18"/>
                <w:szCs w:val="18"/>
              </w:rPr>
            </w:pPr>
          </w:p>
        </w:tc>
        <w:tc>
          <w:tcPr>
            <w:tcW w:w="2680" w:type="dxa"/>
          </w:tcPr>
          <w:p w:rsidR="00843447" w:rsidRPr="00410DA0" w:rsidRDefault="00E86357">
            <w:pPr>
              <w:rPr>
                <w:sz w:val="18"/>
                <w:szCs w:val="18"/>
              </w:rPr>
            </w:pPr>
            <w:r w:rsidRPr="00410DA0">
              <w:rPr>
                <w:sz w:val="18"/>
                <w:szCs w:val="18"/>
              </w:rPr>
              <w:t>Identify important facts and definitions to introduce a topic.</w:t>
            </w:r>
          </w:p>
          <w:p w:rsidR="00843447" w:rsidRPr="00410DA0" w:rsidRDefault="00843447">
            <w:pPr>
              <w:rPr>
                <w:sz w:val="18"/>
                <w:szCs w:val="18"/>
              </w:rPr>
            </w:pPr>
          </w:p>
          <w:p w:rsidR="00E86357" w:rsidRPr="00410DA0" w:rsidRDefault="00E86357">
            <w:pPr>
              <w:rPr>
                <w:sz w:val="18"/>
                <w:szCs w:val="18"/>
              </w:rPr>
            </w:pPr>
          </w:p>
          <w:p w:rsidR="00843447" w:rsidRPr="00410DA0" w:rsidRDefault="00E86357">
            <w:pPr>
              <w:rPr>
                <w:sz w:val="18"/>
                <w:szCs w:val="18"/>
              </w:rPr>
            </w:pPr>
            <w:r w:rsidRPr="00410DA0">
              <w:rPr>
                <w:sz w:val="18"/>
                <w:szCs w:val="18"/>
              </w:rPr>
              <w:t>Summarize to provide a concluding statement.</w:t>
            </w:r>
          </w:p>
        </w:tc>
        <w:tc>
          <w:tcPr>
            <w:tcW w:w="2680" w:type="dxa"/>
          </w:tcPr>
          <w:p w:rsidR="00AC6658" w:rsidRPr="00410DA0" w:rsidRDefault="00AC6658">
            <w:pPr>
              <w:rPr>
                <w:sz w:val="18"/>
                <w:szCs w:val="18"/>
              </w:rPr>
            </w:pPr>
            <w:r w:rsidRPr="00410DA0">
              <w:rPr>
                <w:sz w:val="18"/>
                <w:szCs w:val="18"/>
              </w:rPr>
              <w:t>Research a topic.</w:t>
            </w:r>
          </w:p>
          <w:p w:rsidR="00AC6658" w:rsidRPr="00410DA0" w:rsidRDefault="00AC6658">
            <w:pPr>
              <w:rPr>
                <w:sz w:val="18"/>
                <w:szCs w:val="18"/>
              </w:rPr>
            </w:pPr>
          </w:p>
          <w:p w:rsidR="00AC6658" w:rsidRPr="00410DA0" w:rsidRDefault="00AC6658">
            <w:pPr>
              <w:rPr>
                <w:sz w:val="18"/>
                <w:szCs w:val="18"/>
              </w:rPr>
            </w:pPr>
            <w:r w:rsidRPr="00410DA0">
              <w:rPr>
                <w:sz w:val="18"/>
                <w:szCs w:val="18"/>
              </w:rPr>
              <w:t>Select relevant information.</w:t>
            </w:r>
          </w:p>
          <w:p w:rsidR="00AC6658" w:rsidRPr="00410DA0" w:rsidRDefault="00AC6658">
            <w:pPr>
              <w:rPr>
                <w:sz w:val="18"/>
                <w:szCs w:val="18"/>
              </w:rPr>
            </w:pPr>
          </w:p>
          <w:p w:rsidR="00AC6658" w:rsidRPr="00410DA0" w:rsidRDefault="00AC6658">
            <w:pPr>
              <w:rPr>
                <w:sz w:val="18"/>
                <w:szCs w:val="18"/>
              </w:rPr>
            </w:pPr>
            <w:r w:rsidRPr="00410DA0">
              <w:rPr>
                <w:sz w:val="18"/>
                <w:szCs w:val="18"/>
              </w:rPr>
              <w:t>Grouping similar ideas.</w:t>
            </w:r>
          </w:p>
          <w:p w:rsidR="00AC6658" w:rsidRPr="00410DA0" w:rsidRDefault="00AC6658">
            <w:pPr>
              <w:rPr>
                <w:sz w:val="18"/>
                <w:szCs w:val="18"/>
              </w:rPr>
            </w:pPr>
          </w:p>
          <w:p w:rsidR="00843447" w:rsidRDefault="00AC6658">
            <w:pPr>
              <w:rPr>
                <w:sz w:val="18"/>
                <w:szCs w:val="18"/>
              </w:rPr>
            </w:pPr>
            <w:r w:rsidRPr="00410DA0">
              <w:rPr>
                <w:sz w:val="18"/>
                <w:szCs w:val="18"/>
              </w:rPr>
              <w:t xml:space="preserve">Format and organize a written presentation. </w:t>
            </w:r>
          </w:p>
          <w:p w:rsidR="00410DA0" w:rsidRDefault="00410DA0">
            <w:pPr>
              <w:rPr>
                <w:sz w:val="18"/>
                <w:szCs w:val="18"/>
              </w:rPr>
            </w:pPr>
          </w:p>
          <w:p w:rsidR="00410DA0" w:rsidRDefault="00410DA0">
            <w:pPr>
              <w:rPr>
                <w:sz w:val="18"/>
                <w:szCs w:val="18"/>
              </w:rPr>
            </w:pPr>
          </w:p>
          <w:p w:rsidR="00410DA0" w:rsidRDefault="00410DA0">
            <w:pPr>
              <w:rPr>
                <w:sz w:val="18"/>
                <w:szCs w:val="18"/>
              </w:rPr>
            </w:pPr>
          </w:p>
          <w:p w:rsidR="00410DA0" w:rsidRDefault="00410DA0">
            <w:pPr>
              <w:rPr>
                <w:sz w:val="18"/>
                <w:szCs w:val="18"/>
              </w:rPr>
            </w:pPr>
          </w:p>
          <w:p w:rsidR="00410DA0" w:rsidRDefault="00410DA0">
            <w:pPr>
              <w:rPr>
                <w:sz w:val="18"/>
                <w:szCs w:val="18"/>
              </w:rPr>
            </w:pPr>
          </w:p>
          <w:p w:rsidR="00410DA0" w:rsidRDefault="00410DA0">
            <w:pPr>
              <w:rPr>
                <w:sz w:val="18"/>
                <w:szCs w:val="18"/>
              </w:rPr>
            </w:pPr>
          </w:p>
          <w:p w:rsidR="00410DA0" w:rsidRPr="00410DA0" w:rsidRDefault="00410DA0">
            <w:pPr>
              <w:rPr>
                <w:sz w:val="18"/>
                <w:szCs w:val="18"/>
              </w:rPr>
            </w:pPr>
          </w:p>
        </w:tc>
        <w:tc>
          <w:tcPr>
            <w:tcW w:w="2680" w:type="dxa"/>
          </w:tcPr>
          <w:p w:rsidR="00FC39DA" w:rsidRPr="00410DA0" w:rsidRDefault="00AC6658" w:rsidP="00AC6658">
            <w:pPr>
              <w:rPr>
                <w:sz w:val="18"/>
                <w:szCs w:val="18"/>
              </w:rPr>
            </w:pPr>
            <w:r w:rsidRPr="00410DA0">
              <w:rPr>
                <w:sz w:val="18"/>
                <w:szCs w:val="18"/>
              </w:rPr>
              <w:t>Compose informative/explanatory texts using facts, definitions, details, and illustrations when appropriate.</w:t>
            </w:r>
          </w:p>
          <w:p w:rsidR="00FC39DA" w:rsidRPr="00410DA0" w:rsidRDefault="00FC39DA" w:rsidP="00AC6658">
            <w:pPr>
              <w:rPr>
                <w:sz w:val="18"/>
                <w:szCs w:val="18"/>
              </w:rPr>
            </w:pPr>
          </w:p>
          <w:p w:rsidR="00FC39DA" w:rsidRPr="00410DA0" w:rsidRDefault="00FC39DA" w:rsidP="00AC6658">
            <w:pPr>
              <w:rPr>
                <w:sz w:val="18"/>
                <w:szCs w:val="18"/>
              </w:rPr>
            </w:pPr>
          </w:p>
          <w:p w:rsidR="00843447" w:rsidRDefault="00FC39DA" w:rsidP="00AC6658">
            <w:pPr>
              <w:rPr>
                <w:i/>
                <w:sz w:val="18"/>
                <w:szCs w:val="18"/>
              </w:rPr>
            </w:pPr>
            <w:r w:rsidRPr="00410DA0">
              <w:rPr>
                <w:i/>
                <w:sz w:val="18"/>
                <w:szCs w:val="18"/>
              </w:rPr>
              <w:t>I can write informative/explanatory pieces using support from the text.</w:t>
            </w:r>
          </w:p>
          <w:p w:rsidR="006B6AAB" w:rsidRDefault="006B6AAB" w:rsidP="00AC6658">
            <w:pPr>
              <w:rPr>
                <w:i/>
                <w:sz w:val="18"/>
                <w:szCs w:val="18"/>
              </w:rPr>
            </w:pPr>
          </w:p>
          <w:p w:rsidR="006B6AAB" w:rsidRDefault="006B6AAB" w:rsidP="00AC6658">
            <w:pPr>
              <w:rPr>
                <w:i/>
                <w:sz w:val="18"/>
                <w:szCs w:val="18"/>
              </w:rPr>
            </w:pPr>
          </w:p>
          <w:p w:rsidR="006B6AAB" w:rsidRDefault="006B6AAB" w:rsidP="00AC6658">
            <w:pPr>
              <w:rPr>
                <w:i/>
                <w:sz w:val="18"/>
                <w:szCs w:val="18"/>
              </w:rPr>
            </w:pPr>
          </w:p>
          <w:p w:rsidR="006B6AAB" w:rsidRDefault="006B6AAB" w:rsidP="00AC6658">
            <w:pPr>
              <w:rPr>
                <w:i/>
                <w:sz w:val="18"/>
                <w:szCs w:val="18"/>
              </w:rPr>
            </w:pPr>
          </w:p>
          <w:p w:rsidR="006B6AAB" w:rsidRDefault="006B6AAB" w:rsidP="00AC6658">
            <w:pPr>
              <w:rPr>
                <w:i/>
                <w:sz w:val="18"/>
                <w:szCs w:val="18"/>
              </w:rPr>
            </w:pPr>
          </w:p>
          <w:p w:rsidR="006B6AAB" w:rsidRPr="00410DA0" w:rsidRDefault="006B6AAB" w:rsidP="00AC6658">
            <w:pPr>
              <w:rPr>
                <w:i/>
                <w:sz w:val="18"/>
                <w:szCs w:val="18"/>
              </w:rPr>
            </w:pPr>
          </w:p>
        </w:tc>
        <w:tc>
          <w:tcPr>
            <w:tcW w:w="2760" w:type="dxa"/>
            <w:vMerge/>
            <w:shd w:val="pct20" w:color="auto" w:fill="auto"/>
          </w:tcPr>
          <w:p w:rsidR="00843447" w:rsidRPr="00410DA0" w:rsidRDefault="00843447">
            <w:pPr>
              <w:rPr>
                <w:sz w:val="18"/>
                <w:szCs w:val="18"/>
              </w:rPr>
            </w:pPr>
          </w:p>
        </w:tc>
        <w:tc>
          <w:tcPr>
            <w:tcW w:w="2040" w:type="dxa"/>
            <w:vMerge/>
          </w:tcPr>
          <w:p w:rsidR="00843447" w:rsidRPr="00410DA0" w:rsidRDefault="00843447" w:rsidP="00843447">
            <w:pPr>
              <w:rPr>
                <w:sz w:val="18"/>
                <w:szCs w:val="18"/>
              </w:rPr>
            </w:pPr>
          </w:p>
        </w:tc>
        <w:tc>
          <w:tcPr>
            <w:tcW w:w="2760" w:type="dxa"/>
            <w:vMerge/>
          </w:tcPr>
          <w:p w:rsidR="00843447" w:rsidRPr="00410DA0" w:rsidRDefault="00843447" w:rsidP="00843447">
            <w:pPr>
              <w:rPr>
                <w:sz w:val="18"/>
                <w:szCs w:val="18"/>
              </w:rPr>
            </w:pPr>
          </w:p>
        </w:tc>
      </w:tr>
      <w:tr w:rsidR="00DF47F3" w:rsidRPr="00410DA0">
        <w:trPr>
          <w:trHeight w:val="1061"/>
        </w:trPr>
        <w:tc>
          <w:tcPr>
            <w:tcW w:w="1320" w:type="dxa"/>
            <w:vMerge/>
          </w:tcPr>
          <w:p w:rsidR="00DF47F3" w:rsidRPr="00410DA0" w:rsidRDefault="00DF47F3" w:rsidP="00843447">
            <w:pPr>
              <w:rPr>
                <w:sz w:val="18"/>
                <w:szCs w:val="18"/>
              </w:rPr>
            </w:pPr>
          </w:p>
        </w:tc>
        <w:tc>
          <w:tcPr>
            <w:tcW w:w="2040" w:type="dxa"/>
            <w:vMerge w:val="restart"/>
          </w:tcPr>
          <w:p w:rsidR="00DF47F3" w:rsidRPr="00410DA0" w:rsidRDefault="00A83825" w:rsidP="00843447">
            <w:pPr>
              <w:rPr>
                <w:sz w:val="18"/>
                <w:szCs w:val="18"/>
              </w:rPr>
            </w:pPr>
            <w:r w:rsidRPr="00410DA0">
              <w:rPr>
                <w:sz w:val="18"/>
                <w:szCs w:val="18"/>
              </w:rPr>
              <w:t>Write narratives in which they recount a well-elaborated event or short sequence of events, include details to describe actions, thoughts, and feelings, use temporal words to signal event order and provide a sense of closure.</w:t>
            </w:r>
          </w:p>
        </w:tc>
        <w:tc>
          <w:tcPr>
            <w:tcW w:w="8040" w:type="dxa"/>
            <w:gridSpan w:val="3"/>
          </w:tcPr>
          <w:p w:rsidR="00697D4C" w:rsidRPr="00410DA0" w:rsidRDefault="00697D4C" w:rsidP="00697D4C">
            <w:pPr>
              <w:jc w:val="center"/>
              <w:rPr>
                <w:sz w:val="18"/>
                <w:szCs w:val="18"/>
              </w:rPr>
            </w:pPr>
            <w:r w:rsidRPr="00410DA0">
              <w:rPr>
                <w:sz w:val="18"/>
                <w:szCs w:val="18"/>
              </w:rPr>
              <w:t>R</w:t>
            </w:r>
            <w:r w:rsidR="00A02A8E" w:rsidRPr="00410DA0">
              <w:rPr>
                <w:sz w:val="18"/>
                <w:szCs w:val="18"/>
              </w:rPr>
              <w:t>ecounting a well-elaborated event or short sequence of events</w:t>
            </w:r>
          </w:p>
          <w:p w:rsidR="00697D4C" w:rsidRPr="00410DA0" w:rsidRDefault="00697D4C" w:rsidP="00697D4C">
            <w:pPr>
              <w:jc w:val="center"/>
              <w:rPr>
                <w:sz w:val="18"/>
                <w:szCs w:val="18"/>
              </w:rPr>
            </w:pPr>
            <w:r w:rsidRPr="00410DA0">
              <w:rPr>
                <w:sz w:val="18"/>
                <w:szCs w:val="18"/>
              </w:rPr>
              <w:t>To</w:t>
            </w:r>
          </w:p>
          <w:p w:rsidR="00697D4C" w:rsidRPr="00410DA0" w:rsidRDefault="00697D4C" w:rsidP="00697D4C">
            <w:pPr>
              <w:jc w:val="center"/>
              <w:rPr>
                <w:sz w:val="18"/>
                <w:szCs w:val="18"/>
              </w:rPr>
            </w:pPr>
            <w:r w:rsidRPr="00410DA0">
              <w:rPr>
                <w:sz w:val="18"/>
                <w:szCs w:val="18"/>
              </w:rPr>
              <w:t>Write narratives to develop real or imagined experiences or events using effective technique, descriptive details and clear event sequence.</w:t>
            </w:r>
          </w:p>
          <w:p w:rsidR="00DF47F3" w:rsidRPr="00410DA0" w:rsidRDefault="00DF47F3" w:rsidP="00697D4C">
            <w:pPr>
              <w:jc w:val="center"/>
              <w:rPr>
                <w:i/>
                <w:sz w:val="18"/>
                <w:szCs w:val="18"/>
              </w:rPr>
            </w:pPr>
          </w:p>
        </w:tc>
        <w:tc>
          <w:tcPr>
            <w:tcW w:w="2760" w:type="dxa"/>
            <w:vMerge w:val="restart"/>
            <w:shd w:val="pct20" w:color="auto" w:fill="auto"/>
          </w:tcPr>
          <w:p w:rsidR="00A83825" w:rsidRPr="00410DA0" w:rsidRDefault="00A83825" w:rsidP="00843447">
            <w:pPr>
              <w:rPr>
                <w:sz w:val="18"/>
                <w:szCs w:val="18"/>
              </w:rPr>
            </w:pPr>
            <w:bookmarkStart w:id="0" w:name="rl-4-3"/>
            <w:bookmarkEnd w:id="0"/>
            <w:r w:rsidRPr="00410DA0">
              <w:rPr>
                <w:sz w:val="18"/>
                <w:szCs w:val="18"/>
              </w:rPr>
              <w:t>Write narratives to develop real or imagined experiences or events using effective technique, descriptive details and clear event sequence.</w:t>
            </w:r>
          </w:p>
          <w:p w:rsidR="00A83825" w:rsidRPr="00410DA0" w:rsidRDefault="00A83825" w:rsidP="00A83825">
            <w:pPr>
              <w:pStyle w:val="ListParagraph"/>
              <w:numPr>
                <w:ilvl w:val="0"/>
                <w:numId w:val="8"/>
              </w:numPr>
              <w:rPr>
                <w:sz w:val="18"/>
                <w:szCs w:val="18"/>
              </w:rPr>
            </w:pPr>
            <w:r w:rsidRPr="00410DA0">
              <w:rPr>
                <w:sz w:val="18"/>
                <w:szCs w:val="18"/>
              </w:rPr>
              <w:t>Establish a situation and introduce a narrate and/or characters; organize an event sequence that unfolds naturally.</w:t>
            </w:r>
          </w:p>
          <w:p w:rsidR="00A83825" w:rsidRPr="00410DA0" w:rsidRDefault="00A83825" w:rsidP="00A83825">
            <w:pPr>
              <w:pStyle w:val="ListParagraph"/>
              <w:numPr>
                <w:ilvl w:val="0"/>
                <w:numId w:val="8"/>
              </w:numPr>
              <w:rPr>
                <w:sz w:val="18"/>
                <w:szCs w:val="18"/>
              </w:rPr>
            </w:pPr>
            <w:r w:rsidRPr="00410DA0">
              <w:rPr>
                <w:sz w:val="18"/>
                <w:szCs w:val="18"/>
              </w:rPr>
              <w:t>Use dialogue and descriptions of actions, thoughts, and feelings to develop experiences and events or show the response of characters to situations.</w:t>
            </w:r>
          </w:p>
          <w:p w:rsidR="00A83825" w:rsidRPr="00410DA0" w:rsidRDefault="00A83825" w:rsidP="00A83825">
            <w:pPr>
              <w:pStyle w:val="ListParagraph"/>
              <w:numPr>
                <w:ilvl w:val="0"/>
                <w:numId w:val="8"/>
              </w:numPr>
              <w:rPr>
                <w:sz w:val="18"/>
                <w:szCs w:val="18"/>
              </w:rPr>
            </w:pPr>
            <w:r w:rsidRPr="00410DA0">
              <w:rPr>
                <w:sz w:val="18"/>
                <w:szCs w:val="18"/>
              </w:rPr>
              <w:t>Use temporal words and phrases to signal event order.</w:t>
            </w:r>
          </w:p>
          <w:p w:rsidR="00A83825" w:rsidRPr="00410DA0" w:rsidRDefault="00A83825" w:rsidP="00A83825">
            <w:pPr>
              <w:pStyle w:val="ListParagraph"/>
              <w:numPr>
                <w:ilvl w:val="0"/>
                <w:numId w:val="8"/>
              </w:numPr>
              <w:rPr>
                <w:sz w:val="18"/>
                <w:szCs w:val="18"/>
              </w:rPr>
            </w:pPr>
            <w:r w:rsidRPr="00410DA0">
              <w:rPr>
                <w:sz w:val="18"/>
                <w:szCs w:val="18"/>
              </w:rPr>
              <w:t>Provide a sense of closure.</w:t>
            </w:r>
          </w:p>
          <w:p w:rsidR="00A83825" w:rsidRPr="00410DA0" w:rsidRDefault="00A83825" w:rsidP="00A83825">
            <w:pPr>
              <w:rPr>
                <w:sz w:val="18"/>
                <w:szCs w:val="18"/>
              </w:rPr>
            </w:pPr>
          </w:p>
          <w:p w:rsidR="00A83825" w:rsidRPr="00410DA0" w:rsidRDefault="00A83825" w:rsidP="00A83825">
            <w:pPr>
              <w:rPr>
                <w:sz w:val="18"/>
                <w:szCs w:val="18"/>
              </w:rPr>
            </w:pPr>
          </w:p>
          <w:p w:rsidR="00A83825" w:rsidRPr="00410DA0" w:rsidRDefault="00A83825" w:rsidP="00A83825">
            <w:pPr>
              <w:rPr>
                <w:sz w:val="18"/>
                <w:szCs w:val="18"/>
              </w:rPr>
            </w:pPr>
          </w:p>
          <w:p w:rsidR="00A83825" w:rsidRPr="00410DA0" w:rsidRDefault="00A83825" w:rsidP="00A83825">
            <w:pPr>
              <w:rPr>
                <w:sz w:val="18"/>
                <w:szCs w:val="18"/>
              </w:rPr>
            </w:pPr>
          </w:p>
          <w:p w:rsidR="00A83825" w:rsidRPr="00410DA0" w:rsidRDefault="00A83825" w:rsidP="00A83825">
            <w:pPr>
              <w:rPr>
                <w:sz w:val="18"/>
                <w:szCs w:val="18"/>
              </w:rPr>
            </w:pPr>
          </w:p>
          <w:p w:rsidR="00DF47F3" w:rsidRPr="00410DA0" w:rsidRDefault="00DF47F3" w:rsidP="00A83825">
            <w:pPr>
              <w:rPr>
                <w:sz w:val="18"/>
                <w:szCs w:val="18"/>
              </w:rPr>
            </w:pPr>
          </w:p>
        </w:tc>
        <w:tc>
          <w:tcPr>
            <w:tcW w:w="2040" w:type="dxa"/>
            <w:vMerge w:val="restart"/>
          </w:tcPr>
          <w:p w:rsidR="00DF47F3" w:rsidRPr="00410DA0" w:rsidRDefault="00DF47F3" w:rsidP="00843447">
            <w:pPr>
              <w:rPr>
                <w:i/>
                <w:sz w:val="18"/>
                <w:szCs w:val="18"/>
              </w:rPr>
            </w:pPr>
          </w:p>
        </w:tc>
        <w:tc>
          <w:tcPr>
            <w:tcW w:w="2760" w:type="dxa"/>
            <w:vMerge/>
          </w:tcPr>
          <w:p w:rsidR="00DF47F3" w:rsidRPr="00410DA0" w:rsidRDefault="00DF47F3" w:rsidP="00843447">
            <w:pPr>
              <w:pStyle w:val="BodyText"/>
            </w:pPr>
          </w:p>
        </w:tc>
      </w:tr>
      <w:tr w:rsidR="00DF47F3" w:rsidRPr="00410DA0">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4850"/>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tcPr>
          <w:p w:rsidR="00DF47F3" w:rsidRPr="00410DA0" w:rsidRDefault="00AA3BDB">
            <w:pPr>
              <w:rPr>
                <w:sz w:val="18"/>
                <w:szCs w:val="18"/>
              </w:rPr>
            </w:pPr>
            <w:r w:rsidRPr="00410DA0">
              <w:rPr>
                <w:sz w:val="18"/>
                <w:szCs w:val="18"/>
              </w:rPr>
              <w:t>Compose narrative piece of writing with sequence of events and details</w:t>
            </w:r>
            <w:r w:rsidR="00807088" w:rsidRPr="00410DA0">
              <w:rPr>
                <w:sz w:val="18"/>
                <w:szCs w:val="18"/>
              </w:rPr>
              <w:t xml:space="preserve"> based on recounted events</w:t>
            </w:r>
            <w:r w:rsidRPr="00410DA0">
              <w:rPr>
                <w:sz w:val="18"/>
                <w:szCs w:val="18"/>
              </w:rPr>
              <w:t>.</w:t>
            </w:r>
          </w:p>
          <w:p w:rsidR="00DF47F3" w:rsidRPr="00410DA0" w:rsidRDefault="00DF47F3">
            <w:pPr>
              <w:rPr>
                <w:sz w:val="18"/>
                <w:szCs w:val="18"/>
              </w:rPr>
            </w:pPr>
          </w:p>
          <w:p w:rsidR="00DF47F3" w:rsidRPr="00410DA0" w:rsidRDefault="00DF47F3">
            <w:pPr>
              <w:rPr>
                <w:sz w:val="18"/>
                <w:szCs w:val="18"/>
              </w:rPr>
            </w:pPr>
          </w:p>
          <w:p w:rsidR="00DF47F3" w:rsidRPr="00410DA0" w:rsidRDefault="00DF47F3">
            <w:pPr>
              <w:rPr>
                <w:sz w:val="18"/>
                <w:szCs w:val="18"/>
              </w:rPr>
            </w:pPr>
          </w:p>
        </w:tc>
        <w:tc>
          <w:tcPr>
            <w:tcW w:w="2680" w:type="dxa"/>
          </w:tcPr>
          <w:p w:rsidR="00807088" w:rsidRPr="00410DA0" w:rsidRDefault="00807088">
            <w:pPr>
              <w:rPr>
                <w:sz w:val="18"/>
                <w:szCs w:val="18"/>
              </w:rPr>
            </w:pPr>
            <w:r w:rsidRPr="00410DA0">
              <w:rPr>
                <w:sz w:val="18"/>
                <w:szCs w:val="18"/>
                <w:u w:val="single"/>
              </w:rPr>
              <w:t>Dialogue</w:t>
            </w:r>
            <w:r w:rsidRPr="00410DA0">
              <w:rPr>
                <w:sz w:val="18"/>
                <w:szCs w:val="18"/>
              </w:rPr>
              <w:t>- conversation between two or more people</w:t>
            </w:r>
          </w:p>
          <w:p w:rsidR="00807088" w:rsidRPr="00410DA0" w:rsidRDefault="00807088">
            <w:pPr>
              <w:rPr>
                <w:sz w:val="18"/>
                <w:szCs w:val="18"/>
              </w:rPr>
            </w:pPr>
          </w:p>
          <w:p w:rsidR="00807088" w:rsidRPr="00410DA0" w:rsidRDefault="00807088">
            <w:pPr>
              <w:rPr>
                <w:sz w:val="18"/>
                <w:szCs w:val="18"/>
              </w:rPr>
            </w:pPr>
          </w:p>
          <w:p w:rsidR="00761C5E" w:rsidRPr="00410DA0" w:rsidRDefault="00761C5E">
            <w:pPr>
              <w:rPr>
                <w:sz w:val="18"/>
                <w:szCs w:val="18"/>
              </w:rPr>
            </w:pPr>
            <w:r w:rsidRPr="00410DA0">
              <w:rPr>
                <w:sz w:val="18"/>
                <w:szCs w:val="18"/>
              </w:rPr>
              <w:t>How to show conversations in writing.</w:t>
            </w:r>
          </w:p>
          <w:p w:rsidR="00761C5E" w:rsidRPr="00410DA0" w:rsidRDefault="00761C5E">
            <w:pPr>
              <w:rPr>
                <w:sz w:val="18"/>
                <w:szCs w:val="18"/>
              </w:rPr>
            </w:pPr>
          </w:p>
          <w:p w:rsidR="00807088" w:rsidRPr="00410DA0" w:rsidRDefault="00761C5E">
            <w:pPr>
              <w:rPr>
                <w:sz w:val="18"/>
                <w:szCs w:val="18"/>
              </w:rPr>
            </w:pPr>
            <w:r w:rsidRPr="00410DA0">
              <w:rPr>
                <w:sz w:val="18"/>
                <w:szCs w:val="18"/>
              </w:rPr>
              <w:t>How to use quotation marks appropriately.</w:t>
            </w:r>
          </w:p>
          <w:p w:rsidR="00DF47F3" w:rsidRPr="00410DA0" w:rsidRDefault="00DF47F3">
            <w:pPr>
              <w:rPr>
                <w:sz w:val="18"/>
                <w:szCs w:val="18"/>
              </w:rPr>
            </w:pPr>
          </w:p>
        </w:tc>
        <w:tc>
          <w:tcPr>
            <w:tcW w:w="2680" w:type="dxa"/>
          </w:tcPr>
          <w:p w:rsidR="006A34D2" w:rsidRPr="00410DA0" w:rsidRDefault="00807088" w:rsidP="00843447">
            <w:pPr>
              <w:rPr>
                <w:sz w:val="18"/>
                <w:szCs w:val="18"/>
              </w:rPr>
            </w:pPr>
            <w:r w:rsidRPr="00410DA0">
              <w:rPr>
                <w:sz w:val="18"/>
                <w:szCs w:val="18"/>
              </w:rPr>
              <w:t>Develop and c</w:t>
            </w:r>
            <w:r w:rsidR="005760E4" w:rsidRPr="00410DA0">
              <w:rPr>
                <w:sz w:val="18"/>
                <w:szCs w:val="18"/>
              </w:rPr>
              <w:t>ompose real and imaginative narratives using descriptive details and dialogue to represent characters.</w:t>
            </w:r>
          </w:p>
          <w:p w:rsidR="006A34D2" w:rsidRPr="00410DA0" w:rsidRDefault="006A34D2" w:rsidP="00843447">
            <w:pPr>
              <w:rPr>
                <w:sz w:val="18"/>
                <w:szCs w:val="18"/>
              </w:rPr>
            </w:pPr>
          </w:p>
          <w:p w:rsidR="00DF47F3" w:rsidRPr="00410DA0" w:rsidRDefault="006A34D2" w:rsidP="00843447">
            <w:pPr>
              <w:rPr>
                <w:i/>
                <w:sz w:val="18"/>
                <w:szCs w:val="18"/>
              </w:rPr>
            </w:pPr>
            <w:r w:rsidRPr="00410DA0">
              <w:rPr>
                <w:i/>
                <w:sz w:val="18"/>
                <w:szCs w:val="18"/>
              </w:rPr>
              <w:t>I can write real or imaginary narratives using conversations between characters.</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c>
          <w:tcPr>
            <w:tcW w:w="1320" w:type="dxa"/>
          </w:tcPr>
          <w:p w:rsidR="00DF47F3" w:rsidRPr="00410DA0" w:rsidRDefault="00DF47F3">
            <w:pPr>
              <w:rPr>
                <w:sz w:val="18"/>
                <w:szCs w:val="18"/>
              </w:rPr>
            </w:pPr>
            <w:r w:rsidRPr="00410DA0">
              <w:rPr>
                <w:sz w:val="18"/>
                <w:szCs w:val="18"/>
              </w:rPr>
              <w:t>Anchor</w:t>
            </w:r>
          </w:p>
        </w:tc>
        <w:tc>
          <w:tcPr>
            <w:tcW w:w="2040" w:type="dxa"/>
          </w:tcPr>
          <w:p w:rsidR="00DF47F3" w:rsidRPr="00410DA0" w:rsidRDefault="00DF47F3" w:rsidP="00843447">
            <w:pPr>
              <w:rPr>
                <w:sz w:val="18"/>
                <w:szCs w:val="18"/>
              </w:rPr>
            </w:pPr>
            <w:r w:rsidRPr="00410DA0">
              <w:rPr>
                <w:sz w:val="18"/>
                <w:szCs w:val="18"/>
              </w:rPr>
              <w:t xml:space="preserve">Prior Grade/Subject </w:t>
            </w:r>
          </w:p>
          <w:p w:rsidR="00DF47F3" w:rsidRPr="00410DA0" w:rsidRDefault="00DF47F3" w:rsidP="00F4177A">
            <w:pPr>
              <w:rPr>
                <w:sz w:val="18"/>
                <w:szCs w:val="18"/>
              </w:rPr>
            </w:pPr>
            <w:r w:rsidRPr="00410DA0">
              <w:rPr>
                <w:sz w:val="18"/>
                <w:szCs w:val="18"/>
              </w:rPr>
              <w:t xml:space="preserve">Grade: </w:t>
            </w:r>
            <w:r w:rsidR="006F1B71" w:rsidRPr="00410DA0">
              <w:rPr>
                <w:sz w:val="18"/>
                <w:szCs w:val="18"/>
              </w:rPr>
              <w:t>Second</w:t>
            </w:r>
            <w:r w:rsidR="00F4177A" w:rsidRPr="00410DA0">
              <w:rPr>
                <w:sz w:val="18"/>
                <w:szCs w:val="18"/>
              </w:rPr>
              <w:t xml:space="preserve"> Grade</w:t>
            </w:r>
          </w:p>
        </w:tc>
        <w:tc>
          <w:tcPr>
            <w:tcW w:w="8040" w:type="dxa"/>
            <w:gridSpan w:val="3"/>
          </w:tcPr>
          <w:p w:rsidR="00DF47F3" w:rsidRPr="00410DA0" w:rsidRDefault="00DF47F3">
            <w:pPr>
              <w:rPr>
                <w:sz w:val="18"/>
                <w:szCs w:val="18"/>
                <w:highlight w:val="yellow"/>
              </w:rPr>
            </w:pPr>
            <w:r w:rsidRPr="00410DA0">
              <w:rPr>
                <w:sz w:val="18"/>
                <w:szCs w:val="18"/>
              </w:rPr>
              <w:t>Development of  Key Learning</w:t>
            </w:r>
          </w:p>
        </w:tc>
        <w:tc>
          <w:tcPr>
            <w:tcW w:w="2760" w:type="dxa"/>
            <w:shd w:val="pct20" w:color="auto" w:fill="auto"/>
          </w:tcPr>
          <w:p w:rsidR="00DF47F3" w:rsidRPr="00410DA0" w:rsidRDefault="00DF47F3" w:rsidP="00843447">
            <w:pPr>
              <w:rPr>
                <w:b/>
                <w:sz w:val="18"/>
                <w:szCs w:val="18"/>
              </w:rPr>
            </w:pPr>
            <w:r w:rsidRPr="00410DA0">
              <w:rPr>
                <w:b/>
                <w:sz w:val="18"/>
                <w:szCs w:val="18"/>
              </w:rPr>
              <w:t>End of Grade/Subject</w:t>
            </w:r>
          </w:p>
          <w:p w:rsidR="00DF47F3" w:rsidRPr="00410DA0" w:rsidRDefault="00DF47F3" w:rsidP="006F1B71">
            <w:pPr>
              <w:rPr>
                <w:sz w:val="18"/>
                <w:szCs w:val="18"/>
              </w:rPr>
            </w:pPr>
            <w:r w:rsidRPr="00410DA0">
              <w:rPr>
                <w:sz w:val="18"/>
                <w:szCs w:val="18"/>
              </w:rPr>
              <w:t xml:space="preserve">Grade: </w:t>
            </w:r>
            <w:r w:rsidR="006F1B71" w:rsidRPr="00410DA0">
              <w:rPr>
                <w:sz w:val="18"/>
                <w:szCs w:val="18"/>
              </w:rPr>
              <w:t>Third</w:t>
            </w:r>
            <w:r w:rsidRPr="00410DA0">
              <w:rPr>
                <w:sz w:val="18"/>
                <w:szCs w:val="18"/>
              </w:rPr>
              <w:t xml:space="preserve"> Grade</w:t>
            </w:r>
          </w:p>
        </w:tc>
        <w:tc>
          <w:tcPr>
            <w:tcW w:w="2040" w:type="dxa"/>
          </w:tcPr>
          <w:p w:rsidR="00DF47F3" w:rsidRPr="00410DA0" w:rsidRDefault="00DF47F3">
            <w:pPr>
              <w:rPr>
                <w:sz w:val="18"/>
                <w:szCs w:val="18"/>
              </w:rPr>
            </w:pPr>
            <w:r w:rsidRPr="00410DA0">
              <w:rPr>
                <w:sz w:val="18"/>
                <w:szCs w:val="18"/>
              </w:rPr>
              <w:t>Evidences of Proficiency</w:t>
            </w:r>
          </w:p>
        </w:tc>
        <w:tc>
          <w:tcPr>
            <w:tcW w:w="2760" w:type="dxa"/>
          </w:tcPr>
          <w:p w:rsidR="00DF47F3" w:rsidRPr="00410DA0" w:rsidRDefault="00DF47F3">
            <w:pPr>
              <w:rPr>
                <w:sz w:val="18"/>
                <w:szCs w:val="18"/>
              </w:rPr>
            </w:pPr>
            <w:r w:rsidRPr="00410DA0">
              <w:rPr>
                <w:sz w:val="18"/>
                <w:szCs w:val="18"/>
              </w:rPr>
              <w:t>Unpacking notes</w:t>
            </w:r>
          </w:p>
        </w:tc>
      </w:tr>
      <w:tr w:rsidR="00DF47F3" w:rsidRPr="00410DA0">
        <w:trPr>
          <w:trHeight w:val="908"/>
        </w:trPr>
        <w:tc>
          <w:tcPr>
            <w:tcW w:w="1320" w:type="dxa"/>
            <w:vMerge w:val="restart"/>
          </w:tcPr>
          <w:p w:rsidR="00DF47F3" w:rsidRPr="00410DA0" w:rsidRDefault="00DF47F3">
            <w:pPr>
              <w:rPr>
                <w:b/>
                <w:sz w:val="18"/>
                <w:szCs w:val="18"/>
              </w:rPr>
            </w:pPr>
            <w:r w:rsidRPr="00410DA0">
              <w:rPr>
                <w:b/>
                <w:sz w:val="18"/>
                <w:szCs w:val="18"/>
              </w:rPr>
              <w:t>Production and Distribution of Writing</w:t>
            </w:r>
          </w:p>
        </w:tc>
        <w:tc>
          <w:tcPr>
            <w:tcW w:w="2040" w:type="dxa"/>
            <w:vMerge w:val="restart"/>
          </w:tcPr>
          <w:p w:rsidR="00DF47F3" w:rsidRPr="00410DA0" w:rsidRDefault="00DF47F3">
            <w:pPr>
              <w:rPr>
                <w:sz w:val="18"/>
                <w:szCs w:val="18"/>
              </w:rPr>
            </w:pPr>
            <w:r w:rsidRPr="00410DA0">
              <w:rPr>
                <w:sz w:val="18"/>
                <w:szCs w:val="18"/>
              </w:rPr>
              <w:t>(Begins in grade 3)</w:t>
            </w:r>
          </w:p>
        </w:tc>
        <w:tc>
          <w:tcPr>
            <w:tcW w:w="8040" w:type="dxa"/>
            <w:gridSpan w:val="3"/>
          </w:tcPr>
          <w:p w:rsidR="00697D4C" w:rsidRPr="00410DA0" w:rsidRDefault="00697D4C" w:rsidP="00697D4C">
            <w:pPr>
              <w:jc w:val="center"/>
              <w:rPr>
                <w:sz w:val="18"/>
                <w:szCs w:val="18"/>
              </w:rPr>
            </w:pPr>
          </w:p>
          <w:p w:rsidR="00697D4C" w:rsidRPr="00410DA0" w:rsidRDefault="00697D4C" w:rsidP="00697D4C">
            <w:pPr>
              <w:jc w:val="center"/>
              <w:rPr>
                <w:sz w:val="18"/>
                <w:szCs w:val="18"/>
              </w:rPr>
            </w:pPr>
          </w:p>
          <w:p w:rsidR="00697D4C" w:rsidRPr="00410DA0" w:rsidRDefault="00697D4C" w:rsidP="00697D4C">
            <w:pPr>
              <w:jc w:val="center"/>
              <w:rPr>
                <w:sz w:val="18"/>
                <w:szCs w:val="18"/>
              </w:rPr>
            </w:pPr>
            <w:r w:rsidRPr="00410DA0">
              <w:rPr>
                <w:sz w:val="18"/>
                <w:szCs w:val="18"/>
              </w:rPr>
              <w:t>To</w:t>
            </w:r>
          </w:p>
          <w:p w:rsidR="00DF47F3" w:rsidRPr="00410DA0" w:rsidRDefault="00697D4C" w:rsidP="00697D4C">
            <w:pPr>
              <w:jc w:val="center"/>
              <w:rPr>
                <w:sz w:val="18"/>
                <w:szCs w:val="18"/>
              </w:rPr>
            </w:pPr>
            <w:r w:rsidRPr="00410DA0">
              <w:rPr>
                <w:sz w:val="18"/>
                <w:szCs w:val="18"/>
              </w:rPr>
              <w:t>Produce writing in which the development and organization are appropriate to task and purpose.</w:t>
            </w:r>
          </w:p>
        </w:tc>
        <w:tc>
          <w:tcPr>
            <w:tcW w:w="2760" w:type="dxa"/>
            <w:vMerge w:val="restart"/>
            <w:shd w:val="pct20" w:color="auto" w:fill="auto"/>
          </w:tcPr>
          <w:p w:rsidR="00DF47F3" w:rsidRPr="00410DA0" w:rsidRDefault="00A83825">
            <w:pPr>
              <w:rPr>
                <w:sz w:val="18"/>
                <w:szCs w:val="18"/>
              </w:rPr>
            </w:pPr>
            <w:r w:rsidRPr="00410DA0">
              <w:rPr>
                <w:sz w:val="18"/>
                <w:szCs w:val="18"/>
              </w:rPr>
              <w:t xml:space="preserve">With guidance and support from adults, produce writing in which the development and organization are appropriate to </w:t>
            </w:r>
            <w:r w:rsidR="00C36B7E" w:rsidRPr="00410DA0">
              <w:rPr>
                <w:sz w:val="18"/>
                <w:szCs w:val="18"/>
              </w:rPr>
              <w:t>t</w:t>
            </w:r>
            <w:r w:rsidRPr="00410DA0">
              <w:rPr>
                <w:sz w:val="18"/>
                <w:szCs w:val="18"/>
              </w:rPr>
              <w:t>ask and purpose. (Grade-specific expectations for writing types are defined in standards 1-3 above)</w:t>
            </w:r>
          </w:p>
        </w:tc>
        <w:tc>
          <w:tcPr>
            <w:tcW w:w="2040" w:type="dxa"/>
            <w:vMerge w:val="restart"/>
          </w:tcPr>
          <w:p w:rsidR="00DF47F3" w:rsidRPr="00410DA0" w:rsidRDefault="00DF47F3" w:rsidP="00843447">
            <w:pPr>
              <w:rPr>
                <w:i/>
                <w:sz w:val="18"/>
                <w:szCs w:val="18"/>
              </w:rPr>
            </w:pPr>
          </w:p>
        </w:tc>
        <w:tc>
          <w:tcPr>
            <w:tcW w:w="2760" w:type="dxa"/>
            <w:vMerge w:val="restart"/>
          </w:tcPr>
          <w:p w:rsidR="00C466E9" w:rsidRPr="00410DA0" w:rsidRDefault="00C466E9" w:rsidP="00C466E9">
            <w:pPr>
              <w:rPr>
                <w:sz w:val="18"/>
                <w:szCs w:val="18"/>
              </w:rPr>
            </w:pPr>
            <w:r w:rsidRPr="00410DA0">
              <w:rPr>
                <w:sz w:val="18"/>
                <w:szCs w:val="18"/>
              </w:rPr>
              <w:t>With assistance, third grade students are expected to produce writing that is clear and understandable to the reader. Task (type of writing assignment) and purpose (the writer</w:t>
            </w:r>
            <w:r w:rsidRPr="00410DA0">
              <w:rPr>
                <w:rFonts w:ascii="Mona Lisa Solid ITC TT" w:hAnsi="Mona Lisa Solid ITC TT" w:cs="Mona Lisa Solid ITC TT"/>
                <w:sz w:val="18"/>
                <w:szCs w:val="18"/>
              </w:rPr>
              <w:t>‟</w:t>
            </w:r>
            <w:r w:rsidRPr="00410DA0">
              <w:rPr>
                <w:sz w:val="18"/>
                <w:szCs w:val="18"/>
              </w:rPr>
              <w:t>s designated reason for writing) should be reflected in the student</w:t>
            </w:r>
            <w:r w:rsidRPr="00410DA0">
              <w:rPr>
                <w:rFonts w:ascii="Mona Lisa Solid ITC TT" w:hAnsi="Mona Lisa Solid ITC TT" w:cs="Mona Lisa Solid ITC TT"/>
                <w:sz w:val="18"/>
                <w:szCs w:val="18"/>
              </w:rPr>
              <w:t>‟</w:t>
            </w:r>
            <w:r w:rsidRPr="00410DA0">
              <w:rPr>
                <w:sz w:val="18"/>
                <w:szCs w:val="18"/>
              </w:rPr>
              <w:t>s organization and development of a topic.</w:t>
            </w:r>
          </w:p>
          <w:p w:rsidR="00C466E9" w:rsidRPr="00410DA0" w:rsidRDefault="00C466E9" w:rsidP="00C466E9">
            <w:pPr>
              <w:rPr>
                <w:sz w:val="18"/>
                <w:szCs w:val="18"/>
              </w:rPr>
            </w:pPr>
          </w:p>
          <w:p w:rsidR="00C466E9" w:rsidRPr="00410DA0" w:rsidRDefault="00C466E9" w:rsidP="00C466E9">
            <w:pPr>
              <w:rPr>
                <w:sz w:val="18"/>
                <w:szCs w:val="18"/>
              </w:rPr>
            </w:pPr>
            <w:r w:rsidRPr="00410DA0">
              <w:rPr>
                <w:sz w:val="18"/>
                <w:szCs w:val="18"/>
              </w:rPr>
              <w:t>With assistance from adults and peers, students should develop revising and editing skills. In order to do so, students need to understand how to change word choice and sentence structure in their writing to strengthen their piece. They need assistance with planning for writing using graphic organizers (story frames, story mountains, story maps). They also need to develop the ability to recognize spelling, grammar, and punctuation errors and have strategies for correcting these errors with assistance (conferences, check sheets, peer editing).</w:t>
            </w:r>
          </w:p>
          <w:p w:rsidR="00C466E9" w:rsidRPr="00410DA0" w:rsidRDefault="00C466E9" w:rsidP="00C466E9">
            <w:pPr>
              <w:rPr>
                <w:sz w:val="18"/>
                <w:szCs w:val="18"/>
              </w:rPr>
            </w:pPr>
          </w:p>
          <w:p w:rsidR="00DF47F3" w:rsidRPr="00410DA0" w:rsidRDefault="00C466E9" w:rsidP="00C466E9">
            <w:pPr>
              <w:rPr>
                <w:sz w:val="18"/>
                <w:szCs w:val="18"/>
              </w:rPr>
            </w:pPr>
            <w:r w:rsidRPr="00410DA0">
              <w:rPr>
                <w:sz w:val="18"/>
                <w:szCs w:val="18"/>
              </w:rPr>
              <w:t>Students in third grade are developing strategies with peers and adults to use digital tools. At this grade level, they should not only use technology for producing and publishing writing, but also to collaborate with others. Third grade students are required to use keyboarding skills to publish their writing.</w:t>
            </w:r>
          </w:p>
        </w:tc>
      </w:tr>
      <w:tr w:rsidR="00DF47F3" w:rsidRPr="00410DA0">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rPr>
          <w:trHeight w:val="1889"/>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tcPr>
          <w:p w:rsidR="00DF47F3" w:rsidRPr="00410DA0" w:rsidRDefault="00DF47F3" w:rsidP="00843447">
            <w:pPr>
              <w:rPr>
                <w:sz w:val="18"/>
                <w:szCs w:val="18"/>
              </w:rPr>
            </w:pPr>
          </w:p>
        </w:tc>
        <w:tc>
          <w:tcPr>
            <w:tcW w:w="2680" w:type="dxa"/>
          </w:tcPr>
          <w:p w:rsidR="00C36B7E" w:rsidRPr="00410DA0" w:rsidRDefault="00D15ECA" w:rsidP="00843447">
            <w:pPr>
              <w:rPr>
                <w:sz w:val="18"/>
                <w:szCs w:val="18"/>
              </w:rPr>
            </w:pPr>
            <w:r w:rsidRPr="00410DA0">
              <w:rPr>
                <w:sz w:val="18"/>
                <w:szCs w:val="18"/>
              </w:rPr>
              <w:t>How to use the writing process to organize and develop a topic.</w:t>
            </w:r>
          </w:p>
          <w:p w:rsidR="00C36B7E" w:rsidRPr="00410DA0" w:rsidRDefault="00C36B7E" w:rsidP="00843447">
            <w:pPr>
              <w:rPr>
                <w:sz w:val="18"/>
                <w:szCs w:val="18"/>
              </w:rPr>
            </w:pPr>
          </w:p>
          <w:p w:rsidR="00C36B7E" w:rsidRPr="00410DA0" w:rsidRDefault="00C36B7E" w:rsidP="00843447">
            <w:pPr>
              <w:rPr>
                <w:sz w:val="18"/>
                <w:szCs w:val="18"/>
              </w:rPr>
            </w:pPr>
          </w:p>
          <w:p w:rsidR="00C36B7E" w:rsidRPr="00410DA0" w:rsidRDefault="00C36B7E" w:rsidP="00843447">
            <w:pPr>
              <w:rPr>
                <w:sz w:val="18"/>
                <w:szCs w:val="18"/>
              </w:rPr>
            </w:pPr>
          </w:p>
          <w:p w:rsidR="00C36B7E" w:rsidRPr="00410DA0" w:rsidRDefault="00C36B7E" w:rsidP="00843447">
            <w:pPr>
              <w:rPr>
                <w:sz w:val="18"/>
                <w:szCs w:val="18"/>
              </w:rPr>
            </w:pPr>
          </w:p>
          <w:p w:rsidR="00C36B7E" w:rsidRPr="00410DA0" w:rsidRDefault="00C36B7E" w:rsidP="00843447">
            <w:pPr>
              <w:rPr>
                <w:sz w:val="18"/>
                <w:szCs w:val="18"/>
              </w:rPr>
            </w:pPr>
          </w:p>
          <w:p w:rsidR="00DF47F3" w:rsidRPr="00410DA0" w:rsidRDefault="00DF47F3" w:rsidP="00843447">
            <w:pPr>
              <w:rPr>
                <w:sz w:val="18"/>
                <w:szCs w:val="18"/>
              </w:rPr>
            </w:pPr>
          </w:p>
        </w:tc>
        <w:tc>
          <w:tcPr>
            <w:tcW w:w="2680" w:type="dxa"/>
          </w:tcPr>
          <w:p w:rsidR="00D15ECA" w:rsidRPr="00410DA0" w:rsidRDefault="00D15ECA" w:rsidP="00843447">
            <w:pPr>
              <w:rPr>
                <w:sz w:val="18"/>
                <w:szCs w:val="18"/>
              </w:rPr>
            </w:pPr>
            <w:r w:rsidRPr="00410DA0">
              <w:rPr>
                <w:sz w:val="18"/>
                <w:szCs w:val="18"/>
              </w:rPr>
              <w:t>Produce clear and understandable writing.</w:t>
            </w:r>
          </w:p>
          <w:p w:rsidR="00D15ECA" w:rsidRPr="00410DA0" w:rsidRDefault="00D15ECA" w:rsidP="00843447">
            <w:pPr>
              <w:rPr>
                <w:sz w:val="18"/>
                <w:szCs w:val="18"/>
              </w:rPr>
            </w:pPr>
          </w:p>
          <w:p w:rsidR="00D15ECA" w:rsidRPr="00410DA0" w:rsidRDefault="00D15ECA" w:rsidP="00843447">
            <w:pPr>
              <w:rPr>
                <w:sz w:val="18"/>
                <w:szCs w:val="18"/>
              </w:rPr>
            </w:pPr>
          </w:p>
          <w:p w:rsidR="00DF47F3" w:rsidRPr="00410DA0" w:rsidRDefault="00D15ECA" w:rsidP="00D15ECA">
            <w:pPr>
              <w:rPr>
                <w:i/>
                <w:sz w:val="18"/>
                <w:szCs w:val="18"/>
              </w:rPr>
            </w:pPr>
            <w:r w:rsidRPr="00410DA0">
              <w:rPr>
                <w:i/>
                <w:sz w:val="18"/>
                <w:szCs w:val="18"/>
              </w:rPr>
              <w:t>I can create a clear and well-organized writing piece on any type of writing assignment.</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rPr>
          <w:trHeight w:val="965"/>
        </w:trPr>
        <w:tc>
          <w:tcPr>
            <w:tcW w:w="1320" w:type="dxa"/>
            <w:vMerge/>
          </w:tcPr>
          <w:p w:rsidR="00DF47F3" w:rsidRPr="00410DA0" w:rsidRDefault="00DF47F3" w:rsidP="00843447">
            <w:pPr>
              <w:rPr>
                <w:sz w:val="18"/>
                <w:szCs w:val="18"/>
              </w:rPr>
            </w:pPr>
          </w:p>
        </w:tc>
        <w:tc>
          <w:tcPr>
            <w:tcW w:w="2040" w:type="dxa"/>
            <w:vMerge w:val="restart"/>
          </w:tcPr>
          <w:p w:rsidR="00DF47F3" w:rsidRPr="00410DA0" w:rsidRDefault="00A83825" w:rsidP="00843447">
            <w:pPr>
              <w:rPr>
                <w:sz w:val="18"/>
                <w:szCs w:val="18"/>
              </w:rPr>
            </w:pPr>
            <w:r w:rsidRPr="00410DA0">
              <w:rPr>
                <w:sz w:val="18"/>
                <w:szCs w:val="18"/>
              </w:rPr>
              <w:t>With guidance and support from adults and peers, focus on a topic and strengthen writing as needed by revising and editing.</w:t>
            </w:r>
          </w:p>
        </w:tc>
        <w:tc>
          <w:tcPr>
            <w:tcW w:w="8040" w:type="dxa"/>
            <w:gridSpan w:val="3"/>
          </w:tcPr>
          <w:p w:rsidR="00697D4C" w:rsidRPr="00410DA0" w:rsidRDefault="00697D4C" w:rsidP="00697D4C">
            <w:pPr>
              <w:jc w:val="center"/>
              <w:rPr>
                <w:sz w:val="18"/>
                <w:szCs w:val="18"/>
              </w:rPr>
            </w:pPr>
            <w:r w:rsidRPr="00410DA0">
              <w:rPr>
                <w:sz w:val="18"/>
                <w:szCs w:val="18"/>
              </w:rPr>
              <w:t>W</w:t>
            </w:r>
            <w:r w:rsidR="00A02A8E" w:rsidRPr="00410DA0">
              <w:rPr>
                <w:sz w:val="18"/>
                <w:szCs w:val="18"/>
              </w:rPr>
              <w:t>ith guidance from adults and peers being able to strengthen writing as needed by revising and editing</w:t>
            </w:r>
          </w:p>
          <w:p w:rsidR="00697D4C" w:rsidRPr="00410DA0" w:rsidRDefault="00697D4C" w:rsidP="00697D4C">
            <w:pPr>
              <w:jc w:val="center"/>
              <w:rPr>
                <w:sz w:val="18"/>
                <w:szCs w:val="18"/>
              </w:rPr>
            </w:pPr>
            <w:r w:rsidRPr="00410DA0">
              <w:rPr>
                <w:sz w:val="18"/>
                <w:szCs w:val="18"/>
              </w:rPr>
              <w:t>To</w:t>
            </w:r>
          </w:p>
          <w:p w:rsidR="00DF47F3" w:rsidRPr="00410DA0" w:rsidRDefault="00697D4C" w:rsidP="00697D4C">
            <w:pPr>
              <w:jc w:val="center"/>
              <w:rPr>
                <w:i/>
                <w:sz w:val="18"/>
                <w:szCs w:val="18"/>
              </w:rPr>
            </w:pPr>
            <w:r w:rsidRPr="00410DA0">
              <w:rPr>
                <w:sz w:val="18"/>
                <w:szCs w:val="18"/>
              </w:rPr>
              <w:t>With guidance and support from peers and adults, develop and strengthen writing as needed by planning, revising, and editing.</w:t>
            </w:r>
          </w:p>
        </w:tc>
        <w:tc>
          <w:tcPr>
            <w:tcW w:w="2760" w:type="dxa"/>
            <w:vMerge w:val="restart"/>
            <w:shd w:val="pct20" w:color="auto" w:fill="auto"/>
          </w:tcPr>
          <w:p w:rsidR="00DF47F3" w:rsidRPr="00410DA0" w:rsidRDefault="00A83825" w:rsidP="00843447">
            <w:pPr>
              <w:rPr>
                <w:sz w:val="18"/>
                <w:szCs w:val="18"/>
              </w:rPr>
            </w:pPr>
            <w:r w:rsidRPr="00410DA0">
              <w:rPr>
                <w:sz w:val="18"/>
                <w:szCs w:val="18"/>
              </w:rPr>
              <w:t>With guidance and support from peers and adults, develop and strengthen writing as needed by planning, revising, and editing. (Editing for conventions should demonstrate command of Language standards 1-3 up to and including grade 3)</w:t>
            </w:r>
          </w:p>
        </w:tc>
        <w:tc>
          <w:tcPr>
            <w:tcW w:w="2040" w:type="dxa"/>
            <w:vMerge w:val="restart"/>
          </w:tcPr>
          <w:p w:rsidR="00DF47F3" w:rsidRPr="00410DA0" w:rsidRDefault="00DF47F3" w:rsidP="00843447">
            <w:pPr>
              <w:pStyle w:val="BodyText2"/>
            </w:pPr>
          </w:p>
        </w:tc>
        <w:tc>
          <w:tcPr>
            <w:tcW w:w="2760" w:type="dxa"/>
            <w:vMerge/>
          </w:tcPr>
          <w:p w:rsidR="00DF47F3" w:rsidRPr="00410DA0" w:rsidRDefault="00DF47F3" w:rsidP="00843447">
            <w:pPr>
              <w:pStyle w:val="BodyText2"/>
            </w:pPr>
          </w:p>
        </w:tc>
      </w:tr>
      <w:tr w:rsidR="00DF47F3" w:rsidRPr="00410DA0">
        <w:trPr>
          <w:trHeight w:val="85"/>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913"/>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tcPr>
          <w:p w:rsidR="002B3B2D" w:rsidRPr="00410DA0" w:rsidRDefault="002B3B2D" w:rsidP="00843447">
            <w:pPr>
              <w:rPr>
                <w:sz w:val="18"/>
                <w:szCs w:val="18"/>
              </w:rPr>
            </w:pPr>
            <w:r w:rsidRPr="00410DA0">
              <w:rPr>
                <w:sz w:val="18"/>
                <w:szCs w:val="18"/>
              </w:rPr>
              <w:t>How to recognize errors and use editing symbols.</w:t>
            </w:r>
          </w:p>
          <w:p w:rsidR="002B3B2D" w:rsidRPr="00410DA0" w:rsidRDefault="002B3B2D" w:rsidP="00843447">
            <w:pPr>
              <w:rPr>
                <w:sz w:val="18"/>
                <w:szCs w:val="18"/>
              </w:rPr>
            </w:pPr>
          </w:p>
          <w:p w:rsidR="00DF47F3" w:rsidRPr="00410DA0" w:rsidRDefault="002B3B2D" w:rsidP="00843447">
            <w:pPr>
              <w:rPr>
                <w:sz w:val="18"/>
                <w:szCs w:val="18"/>
              </w:rPr>
            </w:pPr>
            <w:r w:rsidRPr="00410DA0">
              <w:rPr>
                <w:sz w:val="18"/>
                <w:szCs w:val="18"/>
              </w:rPr>
              <w:t>How to strengthen writing by incorporating corrections.</w:t>
            </w:r>
          </w:p>
          <w:p w:rsidR="00DF47F3" w:rsidRPr="00410DA0" w:rsidRDefault="00DF47F3" w:rsidP="00843447">
            <w:pPr>
              <w:rPr>
                <w:sz w:val="18"/>
                <w:szCs w:val="18"/>
              </w:rPr>
            </w:pPr>
          </w:p>
        </w:tc>
        <w:tc>
          <w:tcPr>
            <w:tcW w:w="2680" w:type="dxa"/>
          </w:tcPr>
          <w:p w:rsidR="00774A62" w:rsidRPr="00410DA0" w:rsidRDefault="00774A62" w:rsidP="00843447">
            <w:pPr>
              <w:rPr>
                <w:sz w:val="18"/>
                <w:szCs w:val="18"/>
              </w:rPr>
            </w:pPr>
            <w:r w:rsidRPr="00410DA0">
              <w:rPr>
                <w:sz w:val="18"/>
                <w:szCs w:val="18"/>
              </w:rPr>
              <w:t>How to use graphic organizers.</w:t>
            </w:r>
          </w:p>
          <w:p w:rsidR="00774A62" w:rsidRPr="00410DA0" w:rsidRDefault="00774A62" w:rsidP="00843447">
            <w:pPr>
              <w:rPr>
                <w:sz w:val="18"/>
                <w:szCs w:val="18"/>
              </w:rPr>
            </w:pPr>
          </w:p>
          <w:p w:rsidR="00DF47F3" w:rsidRPr="00410DA0" w:rsidRDefault="00774A62" w:rsidP="00843447">
            <w:pPr>
              <w:rPr>
                <w:sz w:val="18"/>
                <w:szCs w:val="18"/>
              </w:rPr>
            </w:pPr>
            <w:r w:rsidRPr="00410DA0">
              <w:rPr>
                <w:sz w:val="18"/>
                <w:szCs w:val="18"/>
              </w:rPr>
              <w:t>How to use strategies, such as conferences, check-sheets, and peer editing to correct errors.</w:t>
            </w:r>
          </w:p>
        </w:tc>
        <w:tc>
          <w:tcPr>
            <w:tcW w:w="2680" w:type="dxa"/>
          </w:tcPr>
          <w:p w:rsidR="00774A62" w:rsidRPr="00410DA0" w:rsidRDefault="00774A62" w:rsidP="00843447">
            <w:pPr>
              <w:rPr>
                <w:sz w:val="18"/>
                <w:szCs w:val="18"/>
              </w:rPr>
            </w:pPr>
            <w:r w:rsidRPr="00410DA0">
              <w:rPr>
                <w:sz w:val="18"/>
                <w:szCs w:val="18"/>
              </w:rPr>
              <w:t>Plan writing using graphic organizers.</w:t>
            </w:r>
          </w:p>
          <w:p w:rsidR="00774A62" w:rsidRPr="00410DA0" w:rsidRDefault="00774A62" w:rsidP="00843447">
            <w:pPr>
              <w:rPr>
                <w:sz w:val="18"/>
                <w:szCs w:val="18"/>
              </w:rPr>
            </w:pPr>
          </w:p>
          <w:p w:rsidR="00DF47F3" w:rsidRDefault="00774A62" w:rsidP="00843447">
            <w:pPr>
              <w:rPr>
                <w:sz w:val="18"/>
                <w:szCs w:val="18"/>
              </w:rPr>
            </w:pPr>
            <w:r w:rsidRPr="00410DA0">
              <w:rPr>
                <w:sz w:val="18"/>
                <w:szCs w:val="18"/>
              </w:rPr>
              <w:t>With assistance, recognize and correct spelling, grammar, and punctuation errors.</w:t>
            </w:r>
          </w:p>
          <w:p w:rsidR="00410DA0" w:rsidRDefault="00410DA0" w:rsidP="00843447">
            <w:pPr>
              <w:rPr>
                <w:sz w:val="18"/>
                <w:szCs w:val="18"/>
              </w:rPr>
            </w:pPr>
          </w:p>
          <w:p w:rsidR="00410DA0" w:rsidRDefault="00410DA0" w:rsidP="00843447">
            <w:pPr>
              <w:rPr>
                <w:i/>
                <w:color w:val="FF0000"/>
                <w:sz w:val="18"/>
                <w:szCs w:val="18"/>
              </w:rPr>
            </w:pPr>
            <w:r>
              <w:rPr>
                <w:i/>
                <w:color w:val="FF0000"/>
                <w:sz w:val="18"/>
                <w:szCs w:val="18"/>
              </w:rPr>
              <w:t xml:space="preserve">I can use graphic organizers to plan my writing </w:t>
            </w:r>
            <w:r w:rsidR="006B6AAB">
              <w:rPr>
                <w:i/>
                <w:color w:val="FF0000"/>
                <w:sz w:val="18"/>
                <w:szCs w:val="18"/>
              </w:rPr>
              <w:t>and correct my writing using specific editing techniques.</w:t>
            </w: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Pr="00410DA0" w:rsidRDefault="006B6AAB" w:rsidP="00843447">
            <w:pPr>
              <w:rPr>
                <w:i/>
                <w:color w:val="FF0000"/>
                <w:sz w:val="18"/>
                <w:szCs w:val="18"/>
              </w:rPr>
            </w:pPr>
          </w:p>
        </w:tc>
        <w:tc>
          <w:tcPr>
            <w:tcW w:w="2760" w:type="dxa"/>
            <w:vMerge/>
            <w:shd w:val="pct20" w:color="auto" w:fill="auto"/>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097"/>
        </w:trPr>
        <w:tc>
          <w:tcPr>
            <w:tcW w:w="1320" w:type="dxa"/>
            <w:vMerge/>
          </w:tcPr>
          <w:p w:rsidR="00DF47F3" w:rsidRPr="00410DA0" w:rsidRDefault="00DF47F3" w:rsidP="00843447">
            <w:pPr>
              <w:rPr>
                <w:sz w:val="18"/>
                <w:szCs w:val="18"/>
              </w:rPr>
            </w:pPr>
          </w:p>
        </w:tc>
        <w:tc>
          <w:tcPr>
            <w:tcW w:w="2040" w:type="dxa"/>
            <w:vMerge w:val="restart"/>
          </w:tcPr>
          <w:p w:rsidR="00DF47F3" w:rsidRPr="00410DA0" w:rsidRDefault="00A83825" w:rsidP="00843447">
            <w:pPr>
              <w:rPr>
                <w:sz w:val="18"/>
                <w:szCs w:val="18"/>
              </w:rPr>
            </w:pPr>
            <w:r w:rsidRPr="00410DA0">
              <w:rPr>
                <w:sz w:val="18"/>
                <w:szCs w:val="18"/>
              </w:rPr>
              <w:t>With guidance and support from adults, use a variety of digital tools to produce and publish writing, including in collaboration with peers.</w:t>
            </w:r>
          </w:p>
        </w:tc>
        <w:tc>
          <w:tcPr>
            <w:tcW w:w="8040" w:type="dxa"/>
            <w:gridSpan w:val="3"/>
          </w:tcPr>
          <w:p w:rsidR="00697D4C" w:rsidRPr="00410DA0" w:rsidRDefault="00697D4C" w:rsidP="00697D4C">
            <w:pPr>
              <w:pStyle w:val="Heading2"/>
              <w:jc w:val="center"/>
              <w:rPr>
                <w:u w:val="none"/>
              </w:rPr>
            </w:pPr>
            <w:r w:rsidRPr="00410DA0">
              <w:rPr>
                <w:u w:val="none"/>
              </w:rPr>
              <w:t>P</w:t>
            </w:r>
            <w:r w:rsidR="00A02A8E" w:rsidRPr="00410DA0">
              <w:rPr>
                <w:u w:val="none"/>
              </w:rPr>
              <w:t>roduce and publish writing, including in collaboration with peers</w:t>
            </w:r>
          </w:p>
          <w:p w:rsidR="00697D4C" w:rsidRPr="00410DA0" w:rsidRDefault="00697D4C" w:rsidP="00697D4C">
            <w:pPr>
              <w:jc w:val="center"/>
              <w:rPr>
                <w:sz w:val="18"/>
                <w:szCs w:val="18"/>
              </w:rPr>
            </w:pPr>
            <w:r w:rsidRPr="00410DA0">
              <w:rPr>
                <w:sz w:val="18"/>
                <w:szCs w:val="18"/>
              </w:rPr>
              <w:t>To</w:t>
            </w:r>
          </w:p>
          <w:p w:rsidR="00DF47F3" w:rsidRPr="00410DA0" w:rsidRDefault="00697D4C" w:rsidP="00697D4C">
            <w:pPr>
              <w:jc w:val="center"/>
              <w:rPr>
                <w:sz w:val="18"/>
                <w:szCs w:val="18"/>
              </w:rPr>
            </w:pPr>
            <w:r w:rsidRPr="00410DA0">
              <w:rPr>
                <w:sz w:val="18"/>
                <w:szCs w:val="18"/>
              </w:rPr>
              <w:t>Use technology to produce and publish writing (using keyboarding skills) as well as to interact and collaborate with others.</w:t>
            </w:r>
            <w:bookmarkStart w:id="1" w:name="_GoBack"/>
            <w:bookmarkEnd w:id="1"/>
          </w:p>
        </w:tc>
        <w:tc>
          <w:tcPr>
            <w:tcW w:w="2760" w:type="dxa"/>
            <w:vMerge w:val="restart"/>
            <w:shd w:val="pct20" w:color="auto" w:fill="auto"/>
          </w:tcPr>
          <w:p w:rsidR="00DF47F3" w:rsidRPr="00410DA0" w:rsidRDefault="00A83825" w:rsidP="00F77368">
            <w:pPr>
              <w:rPr>
                <w:sz w:val="18"/>
                <w:szCs w:val="18"/>
              </w:rPr>
            </w:pPr>
            <w:r w:rsidRPr="00410DA0">
              <w:rPr>
                <w:sz w:val="18"/>
                <w:szCs w:val="18"/>
              </w:rPr>
              <w:t>With guidance and support from adults, use technology to produce and publish writing (using keyboarding skills) as well as to interact and collaborate with others.</w:t>
            </w:r>
          </w:p>
        </w:tc>
        <w:tc>
          <w:tcPr>
            <w:tcW w:w="2040" w:type="dxa"/>
            <w:vMerge w:val="restart"/>
          </w:tcPr>
          <w:p w:rsidR="00DF47F3" w:rsidRPr="00410DA0" w:rsidRDefault="00DF47F3" w:rsidP="00843447">
            <w:pPr>
              <w:rPr>
                <w:sz w:val="18"/>
                <w:szCs w:val="18"/>
              </w:rPr>
            </w:pPr>
          </w:p>
        </w:tc>
        <w:tc>
          <w:tcPr>
            <w:tcW w:w="2760" w:type="dxa"/>
            <w:vMerge/>
          </w:tcPr>
          <w:p w:rsidR="00DF47F3" w:rsidRPr="00410DA0" w:rsidRDefault="00DF47F3" w:rsidP="00843447">
            <w:pPr>
              <w:rPr>
                <w:i/>
                <w:sz w:val="18"/>
                <w:szCs w:val="18"/>
              </w:rPr>
            </w:pPr>
          </w:p>
        </w:tc>
      </w:tr>
      <w:tr w:rsidR="00DF47F3" w:rsidRPr="00410DA0">
        <w:trPr>
          <w:trHeight w:val="254"/>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865"/>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tcPr>
          <w:p w:rsidR="003A199C" w:rsidRPr="00410DA0" w:rsidRDefault="003A199C" w:rsidP="00843447">
            <w:pPr>
              <w:rPr>
                <w:sz w:val="18"/>
                <w:szCs w:val="18"/>
              </w:rPr>
            </w:pPr>
            <w:r w:rsidRPr="00410DA0">
              <w:rPr>
                <w:sz w:val="18"/>
                <w:szCs w:val="18"/>
              </w:rPr>
              <w:t>Use technology to produce and publish writing.</w:t>
            </w:r>
          </w:p>
          <w:p w:rsidR="003A199C" w:rsidRPr="00410DA0" w:rsidRDefault="003A199C"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tc>
        <w:tc>
          <w:tcPr>
            <w:tcW w:w="2680" w:type="dxa"/>
          </w:tcPr>
          <w:p w:rsidR="00C466E9" w:rsidRPr="00410DA0" w:rsidRDefault="00360B7D" w:rsidP="00843447">
            <w:pPr>
              <w:rPr>
                <w:sz w:val="18"/>
                <w:szCs w:val="18"/>
              </w:rPr>
            </w:pPr>
            <w:r w:rsidRPr="00410DA0">
              <w:rPr>
                <w:sz w:val="18"/>
                <w:szCs w:val="18"/>
              </w:rPr>
              <w:t>How to use keyboarding skills to produce and publish writing.</w:t>
            </w:r>
          </w:p>
          <w:p w:rsidR="00DF47F3" w:rsidRPr="00410DA0" w:rsidRDefault="00DF47F3" w:rsidP="00843447">
            <w:pPr>
              <w:rPr>
                <w:sz w:val="18"/>
                <w:szCs w:val="18"/>
              </w:rPr>
            </w:pPr>
          </w:p>
        </w:tc>
        <w:tc>
          <w:tcPr>
            <w:tcW w:w="2680" w:type="dxa"/>
          </w:tcPr>
          <w:p w:rsidR="00DF47F3" w:rsidRDefault="00322CD7" w:rsidP="00843447">
            <w:pPr>
              <w:rPr>
                <w:sz w:val="18"/>
                <w:szCs w:val="18"/>
              </w:rPr>
            </w:pPr>
            <w:r w:rsidRPr="00410DA0">
              <w:rPr>
                <w:sz w:val="18"/>
                <w:szCs w:val="18"/>
              </w:rPr>
              <w:t>Use keyboarding skills to produce and publish writing.</w:t>
            </w:r>
          </w:p>
          <w:p w:rsidR="006B6AAB" w:rsidRDefault="006B6AAB" w:rsidP="00843447">
            <w:pPr>
              <w:rPr>
                <w:sz w:val="18"/>
                <w:szCs w:val="18"/>
              </w:rPr>
            </w:pPr>
          </w:p>
          <w:p w:rsidR="006B6AAB" w:rsidRPr="006B6AAB" w:rsidRDefault="006B6AAB" w:rsidP="00843447">
            <w:pPr>
              <w:rPr>
                <w:i/>
                <w:color w:val="FF0000"/>
                <w:sz w:val="18"/>
                <w:szCs w:val="18"/>
              </w:rPr>
            </w:pPr>
            <w:r>
              <w:rPr>
                <w:i/>
                <w:color w:val="FF0000"/>
                <w:sz w:val="18"/>
                <w:szCs w:val="18"/>
              </w:rPr>
              <w:t>I can use keyboarding skills to publish my writing.</w:t>
            </w:r>
          </w:p>
        </w:tc>
        <w:tc>
          <w:tcPr>
            <w:tcW w:w="2760" w:type="dxa"/>
            <w:vMerge/>
            <w:shd w:val="pct20" w:color="auto" w:fill="auto"/>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c>
          <w:tcPr>
            <w:tcW w:w="1320" w:type="dxa"/>
          </w:tcPr>
          <w:p w:rsidR="00DF47F3" w:rsidRPr="00410DA0" w:rsidRDefault="00DF47F3">
            <w:pPr>
              <w:rPr>
                <w:sz w:val="18"/>
                <w:szCs w:val="18"/>
              </w:rPr>
            </w:pPr>
            <w:r w:rsidRPr="00410DA0">
              <w:rPr>
                <w:sz w:val="18"/>
                <w:szCs w:val="18"/>
              </w:rPr>
              <w:t>Anchor</w:t>
            </w:r>
          </w:p>
        </w:tc>
        <w:tc>
          <w:tcPr>
            <w:tcW w:w="2040" w:type="dxa"/>
          </w:tcPr>
          <w:p w:rsidR="00DF47F3" w:rsidRPr="00410DA0" w:rsidRDefault="00DF47F3">
            <w:pPr>
              <w:rPr>
                <w:sz w:val="18"/>
                <w:szCs w:val="18"/>
              </w:rPr>
            </w:pPr>
            <w:r w:rsidRPr="00410DA0">
              <w:rPr>
                <w:sz w:val="18"/>
                <w:szCs w:val="18"/>
              </w:rPr>
              <w:t xml:space="preserve">Prior Grade/Subject </w:t>
            </w:r>
          </w:p>
          <w:p w:rsidR="00DF47F3" w:rsidRPr="00410DA0" w:rsidRDefault="00DF47F3" w:rsidP="00F4177A">
            <w:pPr>
              <w:rPr>
                <w:sz w:val="18"/>
                <w:szCs w:val="18"/>
              </w:rPr>
            </w:pPr>
            <w:r w:rsidRPr="00410DA0">
              <w:rPr>
                <w:sz w:val="18"/>
                <w:szCs w:val="18"/>
              </w:rPr>
              <w:t xml:space="preserve">Grade: </w:t>
            </w:r>
            <w:r w:rsidR="006F1B71" w:rsidRPr="00410DA0">
              <w:rPr>
                <w:sz w:val="18"/>
                <w:szCs w:val="18"/>
              </w:rPr>
              <w:t>Second</w:t>
            </w:r>
            <w:r w:rsidR="00F4177A" w:rsidRPr="00410DA0">
              <w:rPr>
                <w:sz w:val="18"/>
                <w:szCs w:val="18"/>
              </w:rPr>
              <w:t xml:space="preserve"> Grade</w:t>
            </w:r>
          </w:p>
        </w:tc>
        <w:tc>
          <w:tcPr>
            <w:tcW w:w="8040" w:type="dxa"/>
            <w:gridSpan w:val="3"/>
          </w:tcPr>
          <w:p w:rsidR="00DF47F3" w:rsidRPr="00410DA0" w:rsidRDefault="00DF47F3">
            <w:pPr>
              <w:rPr>
                <w:sz w:val="18"/>
                <w:szCs w:val="18"/>
              </w:rPr>
            </w:pPr>
            <w:r w:rsidRPr="00410DA0">
              <w:rPr>
                <w:sz w:val="18"/>
                <w:szCs w:val="18"/>
              </w:rPr>
              <w:t>Development of  Key Learning</w:t>
            </w:r>
          </w:p>
        </w:tc>
        <w:tc>
          <w:tcPr>
            <w:tcW w:w="2760" w:type="dxa"/>
            <w:shd w:val="pct20" w:color="auto" w:fill="auto"/>
          </w:tcPr>
          <w:p w:rsidR="00DF47F3" w:rsidRPr="00410DA0" w:rsidRDefault="00DF47F3">
            <w:pPr>
              <w:rPr>
                <w:b/>
                <w:sz w:val="18"/>
                <w:szCs w:val="18"/>
              </w:rPr>
            </w:pPr>
            <w:r w:rsidRPr="00410DA0">
              <w:rPr>
                <w:b/>
                <w:sz w:val="18"/>
                <w:szCs w:val="18"/>
              </w:rPr>
              <w:t>End of Grade/Subject</w:t>
            </w:r>
          </w:p>
          <w:p w:rsidR="00DF47F3" w:rsidRPr="00410DA0" w:rsidRDefault="00DF47F3" w:rsidP="00DF47F3">
            <w:pPr>
              <w:pStyle w:val="Heading3"/>
            </w:pPr>
            <w:r w:rsidRPr="00410DA0">
              <w:t xml:space="preserve">Grade: </w:t>
            </w:r>
            <w:r w:rsidR="006F1B71" w:rsidRPr="00410DA0">
              <w:t>Third</w:t>
            </w:r>
            <w:r w:rsidRPr="00410DA0">
              <w:t xml:space="preserve"> Grade</w:t>
            </w:r>
          </w:p>
        </w:tc>
        <w:tc>
          <w:tcPr>
            <w:tcW w:w="2040" w:type="dxa"/>
          </w:tcPr>
          <w:p w:rsidR="00DF47F3" w:rsidRPr="00410DA0" w:rsidRDefault="00DF47F3">
            <w:pPr>
              <w:rPr>
                <w:sz w:val="18"/>
                <w:szCs w:val="18"/>
              </w:rPr>
            </w:pPr>
            <w:r w:rsidRPr="00410DA0">
              <w:rPr>
                <w:sz w:val="18"/>
                <w:szCs w:val="18"/>
              </w:rPr>
              <w:t>Evidences of Proficiency</w:t>
            </w:r>
          </w:p>
        </w:tc>
        <w:tc>
          <w:tcPr>
            <w:tcW w:w="2760" w:type="dxa"/>
          </w:tcPr>
          <w:p w:rsidR="00DF47F3" w:rsidRPr="00410DA0" w:rsidRDefault="00DF47F3" w:rsidP="00843447">
            <w:pPr>
              <w:pStyle w:val="Heading4"/>
              <w:rPr>
                <w:b w:val="0"/>
              </w:rPr>
            </w:pPr>
            <w:r w:rsidRPr="00410DA0">
              <w:rPr>
                <w:b w:val="0"/>
              </w:rPr>
              <w:t>Unpacking notes</w:t>
            </w:r>
          </w:p>
        </w:tc>
      </w:tr>
      <w:tr w:rsidR="00DF47F3" w:rsidRPr="00410DA0">
        <w:trPr>
          <w:trHeight w:val="845"/>
        </w:trPr>
        <w:tc>
          <w:tcPr>
            <w:tcW w:w="1320" w:type="dxa"/>
            <w:vMerge w:val="restart"/>
          </w:tcPr>
          <w:p w:rsidR="00DF47F3" w:rsidRPr="00410DA0" w:rsidRDefault="00DF47F3">
            <w:pPr>
              <w:rPr>
                <w:b/>
                <w:sz w:val="18"/>
                <w:szCs w:val="18"/>
              </w:rPr>
            </w:pPr>
            <w:r w:rsidRPr="00410DA0">
              <w:rPr>
                <w:b/>
                <w:sz w:val="18"/>
                <w:szCs w:val="18"/>
              </w:rPr>
              <w:t>Research to Build and Present Knowledge</w:t>
            </w:r>
          </w:p>
        </w:tc>
        <w:tc>
          <w:tcPr>
            <w:tcW w:w="2040" w:type="dxa"/>
            <w:vMerge w:val="restart"/>
          </w:tcPr>
          <w:p w:rsidR="00DF47F3" w:rsidRPr="00410DA0" w:rsidRDefault="00A83825">
            <w:pPr>
              <w:rPr>
                <w:sz w:val="18"/>
                <w:szCs w:val="18"/>
              </w:rPr>
            </w:pPr>
            <w:r w:rsidRPr="00410DA0">
              <w:rPr>
                <w:sz w:val="18"/>
                <w:szCs w:val="18"/>
              </w:rPr>
              <w:t>Participate in shared research and writing projects (e.g. read a number of books on a single topic to produce a report; record science observations).</w:t>
            </w:r>
          </w:p>
        </w:tc>
        <w:tc>
          <w:tcPr>
            <w:tcW w:w="8040" w:type="dxa"/>
            <w:gridSpan w:val="3"/>
          </w:tcPr>
          <w:p w:rsidR="00697D4C" w:rsidRPr="00410DA0" w:rsidRDefault="00697D4C" w:rsidP="00697D4C">
            <w:pPr>
              <w:jc w:val="center"/>
              <w:rPr>
                <w:sz w:val="18"/>
                <w:szCs w:val="18"/>
              </w:rPr>
            </w:pPr>
            <w:r w:rsidRPr="00410DA0">
              <w:rPr>
                <w:sz w:val="18"/>
                <w:szCs w:val="18"/>
              </w:rPr>
              <w:t>S</w:t>
            </w:r>
            <w:r w:rsidR="00A02A8E" w:rsidRPr="00410DA0">
              <w:rPr>
                <w:sz w:val="18"/>
                <w:szCs w:val="18"/>
              </w:rPr>
              <w:t>ingle topic reports and science observations</w:t>
            </w:r>
          </w:p>
          <w:p w:rsidR="00697D4C" w:rsidRPr="00410DA0" w:rsidRDefault="00697D4C" w:rsidP="00697D4C">
            <w:pPr>
              <w:jc w:val="center"/>
              <w:rPr>
                <w:sz w:val="18"/>
                <w:szCs w:val="18"/>
              </w:rPr>
            </w:pPr>
            <w:r w:rsidRPr="00410DA0">
              <w:rPr>
                <w:sz w:val="18"/>
                <w:szCs w:val="18"/>
              </w:rPr>
              <w:t>To</w:t>
            </w:r>
          </w:p>
          <w:p w:rsidR="00697D4C" w:rsidRPr="00410DA0" w:rsidRDefault="00697D4C" w:rsidP="00697D4C">
            <w:pPr>
              <w:jc w:val="center"/>
              <w:rPr>
                <w:sz w:val="18"/>
                <w:szCs w:val="18"/>
              </w:rPr>
            </w:pPr>
            <w:r w:rsidRPr="00410DA0">
              <w:rPr>
                <w:sz w:val="18"/>
                <w:szCs w:val="18"/>
              </w:rPr>
              <w:t>Conduct short research projects that build knowledge about a topic</w:t>
            </w:r>
          </w:p>
          <w:p w:rsidR="00DF47F3" w:rsidRPr="00410DA0" w:rsidRDefault="00DF47F3" w:rsidP="00697D4C">
            <w:pPr>
              <w:jc w:val="center"/>
              <w:rPr>
                <w:sz w:val="18"/>
                <w:szCs w:val="18"/>
              </w:rPr>
            </w:pPr>
          </w:p>
        </w:tc>
        <w:tc>
          <w:tcPr>
            <w:tcW w:w="2760" w:type="dxa"/>
            <w:vMerge w:val="restart"/>
            <w:shd w:val="pct20" w:color="auto" w:fill="auto"/>
          </w:tcPr>
          <w:p w:rsidR="00DF47F3" w:rsidRPr="00410DA0" w:rsidRDefault="00A83825">
            <w:pPr>
              <w:rPr>
                <w:sz w:val="18"/>
                <w:szCs w:val="18"/>
              </w:rPr>
            </w:pPr>
            <w:r w:rsidRPr="00410DA0">
              <w:rPr>
                <w:sz w:val="18"/>
                <w:szCs w:val="18"/>
              </w:rPr>
              <w:t>Conduct short research projects that build knowledge about a topic.</w:t>
            </w:r>
          </w:p>
        </w:tc>
        <w:tc>
          <w:tcPr>
            <w:tcW w:w="2040" w:type="dxa"/>
            <w:vMerge w:val="restart"/>
          </w:tcPr>
          <w:p w:rsidR="00DF47F3" w:rsidRPr="00410DA0" w:rsidRDefault="00DF47F3" w:rsidP="00843447">
            <w:pPr>
              <w:pStyle w:val="BodyText2"/>
            </w:pPr>
          </w:p>
        </w:tc>
        <w:tc>
          <w:tcPr>
            <w:tcW w:w="2760" w:type="dxa"/>
            <w:vMerge w:val="restart"/>
          </w:tcPr>
          <w:p w:rsidR="00C466E9" w:rsidRPr="00410DA0" w:rsidRDefault="00C466E9" w:rsidP="00C466E9">
            <w:pPr>
              <w:pStyle w:val="BodyText"/>
            </w:pPr>
            <w:r w:rsidRPr="00410DA0">
              <w:t>Third grade students are required to expand upon the shared research experience in grade 2 by researching a topic on their own. In grade 3, students learn how to locate information from print and digital sources as well as integrate information from their own experiences. They take notes and organize their information into categories provided by the teacher.</w:t>
            </w:r>
          </w:p>
          <w:p w:rsidR="00C466E9" w:rsidRPr="00410DA0" w:rsidRDefault="00C466E9" w:rsidP="00C466E9">
            <w:pPr>
              <w:pStyle w:val="BodyText"/>
            </w:pPr>
          </w:p>
          <w:p w:rsidR="00DF47F3" w:rsidRPr="00410DA0" w:rsidRDefault="00C466E9" w:rsidP="00C466E9">
            <w:pPr>
              <w:pStyle w:val="BodyText"/>
            </w:pPr>
            <w:r w:rsidRPr="00410DA0">
              <w:t>At this level, students are gathering information from a variety of resources (words, pictures, digital sources) and using their own background knowledge to answer research questions and take notes. Third grade students need to know how to choose online sources and how to select the information they need from each source. They also need to know how to link the new information they learn online with offline sources. Items such as, graphic organizers, check sheets, lists of appropriate websites, and rubrics to evaluate technical tools will be helpful to students.</w:t>
            </w:r>
          </w:p>
        </w:tc>
      </w:tr>
      <w:tr w:rsidR="00DF47F3" w:rsidRPr="00410DA0">
        <w:trPr>
          <w:trHeight w:val="85"/>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rPr>
          <w:trHeight w:val="1805"/>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tcPr>
          <w:p w:rsidR="00DF47F3" w:rsidRPr="00410DA0" w:rsidRDefault="00111B8F">
            <w:pPr>
              <w:rPr>
                <w:sz w:val="18"/>
                <w:szCs w:val="18"/>
              </w:rPr>
            </w:pPr>
            <w:r w:rsidRPr="00410DA0">
              <w:rPr>
                <w:sz w:val="18"/>
                <w:szCs w:val="18"/>
              </w:rPr>
              <w:t>How to use graphic organizers, check sheets, and task charts to work together to create a research project.</w:t>
            </w:r>
          </w:p>
          <w:p w:rsidR="00DF47F3" w:rsidRPr="00410DA0" w:rsidRDefault="00DF47F3">
            <w:pPr>
              <w:rPr>
                <w:sz w:val="18"/>
                <w:szCs w:val="18"/>
              </w:rPr>
            </w:pPr>
          </w:p>
          <w:p w:rsidR="00DF47F3" w:rsidRPr="00410DA0" w:rsidRDefault="00DF47F3">
            <w:pPr>
              <w:rPr>
                <w:sz w:val="18"/>
                <w:szCs w:val="18"/>
              </w:rPr>
            </w:pPr>
          </w:p>
          <w:p w:rsidR="00DF47F3" w:rsidRPr="00410DA0" w:rsidRDefault="00DF47F3">
            <w:pPr>
              <w:rPr>
                <w:sz w:val="18"/>
                <w:szCs w:val="18"/>
              </w:rPr>
            </w:pPr>
          </w:p>
          <w:p w:rsidR="00DF47F3" w:rsidRPr="00410DA0" w:rsidRDefault="00DF47F3">
            <w:pPr>
              <w:rPr>
                <w:sz w:val="18"/>
                <w:szCs w:val="18"/>
              </w:rPr>
            </w:pPr>
          </w:p>
        </w:tc>
        <w:tc>
          <w:tcPr>
            <w:tcW w:w="2680" w:type="dxa"/>
          </w:tcPr>
          <w:p w:rsidR="000167E0" w:rsidRPr="00410DA0" w:rsidRDefault="000167E0">
            <w:pPr>
              <w:rPr>
                <w:sz w:val="18"/>
                <w:szCs w:val="18"/>
              </w:rPr>
            </w:pPr>
            <w:r w:rsidRPr="00410DA0">
              <w:rPr>
                <w:sz w:val="18"/>
                <w:szCs w:val="18"/>
              </w:rPr>
              <w:t xml:space="preserve">How </w:t>
            </w:r>
            <w:r w:rsidR="006B6AAB">
              <w:rPr>
                <w:color w:val="FF0000"/>
                <w:sz w:val="18"/>
                <w:szCs w:val="18"/>
              </w:rPr>
              <w:t xml:space="preserve">to </w:t>
            </w:r>
            <w:r w:rsidRPr="00410DA0">
              <w:rPr>
                <w:sz w:val="18"/>
                <w:szCs w:val="18"/>
              </w:rPr>
              <w:t>locate key information from print and digital sources.</w:t>
            </w:r>
          </w:p>
          <w:p w:rsidR="000167E0" w:rsidRPr="00410DA0" w:rsidRDefault="000167E0">
            <w:pPr>
              <w:rPr>
                <w:sz w:val="18"/>
                <w:szCs w:val="18"/>
              </w:rPr>
            </w:pPr>
          </w:p>
          <w:p w:rsidR="00DF47F3" w:rsidRPr="00410DA0" w:rsidRDefault="000167E0">
            <w:pPr>
              <w:rPr>
                <w:sz w:val="18"/>
                <w:szCs w:val="18"/>
              </w:rPr>
            </w:pPr>
            <w:r w:rsidRPr="00410DA0">
              <w:rPr>
                <w:sz w:val="18"/>
                <w:szCs w:val="18"/>
              </w:rPr>
              <w:t>How to take notes and organize information into categories.</w:t>
            </w:r>
          </w:p>
        </w:tc>
        <w:tc>
          <w:tcPr>
            <w:tcW w:w="2680" w:type="dxa"/>
          </w:tcPr>
          <w:p w:rsidR="00DF47F3" w:rsidRDefault="000167E0" w:rsidP="000167E0">
            <w:pPr>
              <w:pStyle w:val="BodyText2"/>
              <w:rPr>
                <w:i w:val="0"/>
              </w:rPr>
            </w:pPr>
            <w:r w:rsidRPr="00410DA0">
              <w:rPr>
                <w:i w:val="0"/>
              </w:rPr>
              <w:t>Conduct research on a topic independently.</w:t>
            </w:r>
          </w:p>
          <w:p w:rsidR="006B6AAB" w:rsidRDefault="006B6AAB" w:rsidP="000167E0">
            <w:pPr>
              <w:pStyle w:val="BodyText2"/>
              <w:rPr>
                <w:i w:val="0"/>
              </w:rPr>
            </w:pPr>
          </w:p>
          <w:p w:rsidR="006B6AAB" w:rsidRPr="006B6AAB" w:rsidRDefault="006B6AAB" w:rsidP="000167E0">
            <w:pPr>
              <w:pStyle w:val="BodyText2"/>
              <w:rPr>
                <w:color w:val="FF0000"/>
              </w:rPr>
            </w:pPr>
            <w:r>
              <w:rPr>
                <w:color w:val="FF0000"/>
              </w:rPr>
              <w:t>I can research a topic independently.</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rPr>
          <w:trHeight w:val="941"/>
        </w:trPr>
        <w:tc>
          <w:tcPr>
            <w:tcW w:w="1320" w:type="dxa"/>
            <w:vMerge/>
          </w:tcPr>
          <w:p w:rsidR="00DF47F3" w:rsidRPr="00410DA0" w:rsidRDefault="00DF47F3">
            <w:pPr>
              <w:rPr>
                <w:sz w:val="18"/>
                <w:szCs w:val="18"/>
              </w:rPr>
            </w:pPr>
          </w:p>
        </w:tc>
        <w:tc>
          <w:tcPr>
            <w:tcW w:w="2040" w:type="dxa"/>
            <w:vMerge w:val="restart"/>
          </w:tcPr>
          <w:p w:rsidR="00DF47F3" w:rsidRPr="00410DA0" w:rsidRDefault="00A83825" w:rsidP="00843447">
            <w:pPr>
              <w:rPr>
                <w:sz w:val="18"/>
                <w:szCs w:val="18"/>
              </w:rPr>
            </w:pPr>
            <w:r w:rsidRPr="00410DA0">
              <w:rPr>
                <w:sz w:val="18"/>
                <w:szCs w:val="18"/>
              </w:rPr>
              <w:t>Recall information from experiences or gather information from provided sources to answer a question.</w:t>
            </w:r>
          </w:p>
        </w:tc>
        <w:tc>
          <w:tcPr>
            <w:tcW w:w="8040" w:type="dxa"/>
            <w:gridSpan w:val="3"/>
          </w:tcPr>
          <w:p w:rsidR="00697D4C" w:rsidRPr="00410DA0" w:rsidRDefault="00697D4C" w:rsidP="00697D4C">
            <w:pPr>
              <w:pStyle w:val="Heading2"/>
              <w:jc w:val="center"/>
              <w:rPr>
                <w:u w:val="none"/>
              </w:rPr>
            </w:pPr>
            <w:r w:rsidRPr="00410DA0">
              <w:rPr>
                <w:u w:val="none"/>
              </w:rPr>
              <w:t>R</w:t>
            </w:r>
            <w:r w:rsidR="00A02A8E" w:rsidRPr="00410DA0">
              <w:rPr>
                <w:u w:val="none"/>
              </w:rPr>
              <w:t>ecalling without guidance</w:t>
            </w:r>
          </w:p>
          <w:p w:rsidR="00697D4C" w:rsidRPr="00410DA0" w:rsidRDefault="00697D4C" w:rsidP="00697D4C">
            <w:pPr>
              <w:jc w:val="center"/>
              <w:rPr>
                <w:sz w:val="18"/>
                <w:szCs w:val="18"/>
              </w:rPr>
            </w:pPr>
            <w:r w:rsidRPr="00410DA0">
              <w:rPr>
                <w:sz w:val="18"/>
                <w:szCs w:val="18"/>
              </w:rPr>
              <w:t>To</w:t>
            </w:r>
          </w:p>
          <w:p w:rsidR="00DF47F3" w:rsidRPr="00410DA0" w:rsidRDefault="00697D4C" w:rsidP="00697D4C">
            <w:pPr>
              <w:jc w:val="center"/>
              <w:rPr>
                <w:sz w:val="18"/>
                <w:szCs w:val="18"/>
              </w:rPr>
            </w:pPr>
            <w:r w:rsidRPr="00410DA0">
              <w:rPr>
                <w:sz w:val="18"/>
                <w:szCs w:val="18"/>
              </w:rPr>
              <w:t>Recall information from experiences or gather information from print and digital source; take brief notes on sources and sort evidence into provided categories</w:t>
            </w:r>
          </w:p>
        </w:tc>
        <w:tc>
          <w:tcPr>
            <w:tcW w:w="2760" w:type="dxa"/>
            <w:vMerge w:val="restart"/>
            <w:shd w:val="pct20" w:color="auto" w:fill="auto"/>
          </w:tcPr>
          <w:p w:rsidR="00DF47F3" w:rsidRPr="00410DA0" w:rsidRDefault="00A83825" w:rsidP="00843447">
            <w:pPr>
              <w:rPr>
                <w:sz w:val="18"/>
                <w:szCs w:val="18"/>
              </w:rPr>
            </w:pPr>
            <w:r w:rsidRPr="00410DA0">
              <w:rPr>
                <w:sz w:val="18"/>
                <w:szCs w:val="18"/>
              </w:rPr>
              <w:t>Recall information from experiences or gather information from print and digital source; take brief notes on sources and sort evidence into provided categories.</w:t>
            </w:r>
          </w:p>
        </w:tc>
        <w:tc>
          <w:tcPr>
            <w:tcW w:w="2040" w:type="dxa"/>
            <w:vMerge w:val="restart"/>
          </w:tcPr>
          <w:p w:rsidR="00DF47F3" w:rsidRPr="00410DA0" w:rsidRDefault="00DF47F3" w:rsidP="00843447">
            <w:pPr>
              <w:rPr>
                <w:sz w:val="18"/>
                <w:szCs w:val="18"/>
              </w:rPr>
            </w:pPr>
          </w:p>
        </w:tc>
        <w:tc>
          <w:tcPr>
            <w:tcW w:w="2760" w:type="dxa"/>
            <w:vMerge/>
          </w:tcPr>
          <w:p w:rsidR="00DF47F3" w:rsidRPr="00410DA0" w:rsidRDefault="00DF47F3" w:rsidP="00843447">
            <w:pPr>
              <w:pStyle w:val="BodyText"/>
            </w:pPr>
          </w:p>
        </w:tc>
      </w:tr>
      <w:tr w:rsidR="00DF47F3" w:rsidRPr="00410DA0">
        <w:trPr>
          <w:trHeight w:val="254"/>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997"/>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tcPr>
          <w:p w:rsidR="00111B8F" w:rsidRPr="00410DA0" w:rsidRDefault="00111B8F" w:rsidP="00111B8F">
            <w:pPr>
              <w:rPr>
                <w:sz w:val="18"/>
                <w:szCs w:val="18"/>
              </w:rPr>
            </w:pPr>
            <w:r w:rsidRPr="00410DA0">
              <w:rPr>
                <w:sz w:val="18"/>
                <w:szCs w:val="18"/>
              </w:rPr>
              <w:t>Scan and recal</w:t>
            </w:r>
            <w:r w:rsidR="0095516E" w:rsidRPr="00410DA0">
              <w:rPr>
                <w:sz w:val="18"/>
                <w:szCs w:val="18"/>
              </w:rPr>
              <w:t xml:space="preserve">l to </w:t>
            </w:r>
            <w:r w:rsidRPr="00410DA0">
              <w:rPr>
                <w:sz w:val="18"/>
                <w:szCs w:val="18"/>
              </w:rPr>
              <w:t xml:space="preserve">find key information from provided sources </w:t>
            </w:r>
            <w:r w:rsidRPr="006B6AAB">
              <w:rPr>
                <w:strike/>
                <w:color w:val="FF0000"/>
                <w:sz w:val="18"/>
                <w:szCs w:val="18"/>
              </w:rPr>
              <w:t>and background knowledge.</w:t>
            </w:r>
          </w:p>
          <w:p w:rsidR="00DF47F3" w:rsidRPr="00410DA0" w:rsidRDefault="00DF47F3">
            <w:pPr>
              <w:rPr>
                <w:sz w:val="18"/>
                <w:szCs w:val="18"/>
              </w:rPr>
            </w:pPr>
          </w:p>
        </w:tc>
        <w:tc>
          <w:tcPr>
            <w:tcW w:w="2680" w:type="dxa"/>
          </w:tcPr>
          <w:p w:rsidR="0095516E" w:rsidRPr="00410DA0" w:rsidRDefault="0095516E">
            <w:pPr>
              <w:rPr>
                <w:sz w:val="18"/>
                <w:szCs w:val="18"/>
              </w:rPr>
            </w:pPr>
            <w:r w:rsidRPr="00410DA0">
              <w:rPr>
                <w:sz w:val="18"/>
                <w:szCs w:val="18"/>
              </w:rPr>
              <w:t>How to gather information from digital and print sources.</w:t>
            </w:r>
          </w:p>
          <w:p w:rsidR="0095516E" w:rsidRPr="00410DA0" w:rsidRDefault="0095516E">
            <w:pPr>
              <w:rPr>
                <w:sz w:val="18"/>
                <w:szCs w:val="18"/>
              </w:rPr>
            </w:pPr>
          </w:p>
          <w:p w:rsidR="00DF47F3" w:rsidRPr="00410DA0" w:rsidRDefault="0095516E" w:rsidP="0095516E">
            <w:pPr>
              <w:rPr>
                <w:sz w:val="18"/>
                <w:szCs w:val="18"/>
              </w:rPr>
            </w:pPr>
            <w:r w:rsidRPr="00410DA0">
              <w:rPr>
                <w:sz w:val="18"/>
                <w:szCs w:val="18"/>
              </w:rPr>
              <w:t>How to link background knowledge and new information together.</w:t>
            </w:r>
          </w:p>
        </w:tc>
        <w:tc>
          <w:tcPr>
            <w:tcW w:w="2680" w:type="dxa"/>
          </w:tcPr>
          <w:p w:rsidR="00DF47F3" w:rsidRDefault="0095516E" w:rsidP="00843447">
            <w:pPr>
              <w:rPr>
                <w:sz w:val="18"/>
                <w:szCs w:val="18"/>
              </w:rPr>
            </w:pPr>
            <w:r w:rsidRPr="00410DA0">
              <w:rPr>
                <w:sz w:val="18"/>
                <w:szCs w:val="18"/>
              </w:rPr>
              <w:t>Use variety of sources to conduct independent research.</w:t>
            </w:r>
          </w:p>
          <w:p w:rsidR="006B6AAB" w:rsidRDefault="006B6AAB" w:rsidP="00843447">
            <w:pPr>
              <w:rPr>
                <w:sz w:val="18"/>
                <w:szCs w:val="18"/>
              </w:rPr>
            </w:pPr>
          </w:p>
          <w:p w:rsidR="006B6AAB" w:rsidRPr="006B6AAB" w:rsidRDefault="006B6AAB" w:rsidP="00843447">
            <w:pPr>
              <w:rPr>
                <w:i/>
                <w:color w:val="FF0000"/>
                <w:sz w:val="18"/>
                <w:szCs w:val="18"/>
              </w:rPr>
            </w:pPr>
            <w:r>
              <w:rPr>
                <w:i/>
                <w:color w:val="FF0000"/>
                <w:sz w:val="18"/>
                <w:szCs w:val="18"/>
              </w:rPr>
              <w:t>I can use a variety of resources to conduct my independent research.</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061"/>
        </w:trPr>
        <w:tc>
          <w:tcPr>
            <w:tcW w:w="1320" w:type="dxa"/>
            <w:vMerge/>
          </w:tcPr>
          <w:p w:rsidR="00DF47F3" w:rsidRPr="00410DA0" w:rsidRDefault="00DF47F3" w:rsidP="00843447">
            <w:pPr>
              <w:rPr>
                <w:sz w:val="18"/>
                <w:szCs w:val="18"/>
              </w:rPr>
            </w:pPr>
          </w:p>
        </w:tc>
        <w:tc>
          <w:tcPr>
            <w:tcW w:w="2040" w:type="dxa"/>
            <w:vMerge w:val="restart"/>
          </w:tcPr>
          <w:p w:rsidR="00DF47F3" w:rsidRPr="00410DA0" w:rsidRDefault="00DF47F3">
            <w:pPr>
              <w:rPr>
                <w:sz w:val="18"/>
                <w:szCs w:val="18"/>
              </w:rPr>
            </w:pPr>
            <w:r w:rsidRPr="00410DA0">
              <w:rPr>
                <w:sz w:val="18"/>
                <w:szCs w:val="18"/>
              </w:rPr>
              <w:t>(Begins in grade 4)</w:t>
            </w:r>
          </w:p>
        </w:tc>
        <w:tc>
          <w:tcPr>
            <w:tcW w:w="8040" w:type="dxa"/>
            <w:gridSpan w:val="3"/>
          </w:tcPr>
          <w:p w:rsidR="00DF47F3" w:rsidRPr="00410DA0" w:rsidRDefault="00DF47F3" w:rsidP="00843447">
            <w:pPr>
              <w:rPr>
                <w:i/>
                <w:sz w:val="18"/>
                <w:szCs w:val="18"/>
              </w:rPr>
            </w:pPr>
          </w:p>
        </w:tc>
        <w:tc>
          <w:tcPr>
            <w:tcW w:w="2760" w:type="dxa"/>
            <w:vMerge w:val="restart"/>
            <w:shd w:val="pct20" w:color="auto" w:fill="auto"/>
          </w:tcPr>
          <w:p w:rsidR="00DF47F3" w:rsidRPr="00410DA0" w:rsidRDefault="00311715">
            <w:pPr>
              <w:rPr>
                <w:sz w:val="18"/>
                <w:szCs w:val="18"/>
              </w:rPr>
            </w:pPr>
            <w:r w:rsidRPr="00410DA0">
              <w:rPr>
                <w:sz w:val="18"/>
                <w:szCs w:val="18"/>
              </w:rPr>
              <w:t>(Begins in grade 4)</w:t>
            </w:r>
          </w:p>
        </w:tc>
        <w:tc>
          <w:tcPr>
            <w:tcW w:w="2040" w:type="dxa"/>
            <w:vMerge w:val="restart"/>
          </w:tcPr>
          <w:p w:rsidR="00DF47F3" w:rsidRPr="00410DA0" w:rsidRDefault="00DF47F3" w:rsidP="00843447">
            <w:pPr>
              <w:rPr>
                <w:i/>
                <w:sz w:val="18"/>
                <w:szCs w:val="18"/>
              </w:rPr>
            </w:pPr>
          </w:p>
        </w:tc>
        <w:tc>
          <w:tcPr>
            <w:tcW w:w="2760" w:type="dxa"/>
            <w:vMerge/>
          </w:tcPr>
          <w:p w:rsidR="00DF47F3" w:rsidRPr="00410DA0" w:rsidRDefault="00DF47F3" w:rsidP="00843447">
            <w:pPr>
              <w:pStyle w:val="BodyText"/>
            </w:pPr>
          </w:p>
        </w:tc>
      </w:tr>
      <w:tr w:rsidR="00DF47F3" w:rsidRPr="00410DA0">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2033"/>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tcPr>
          <w:p w:rsidR="00DF47F3" w:rsidRPr="00410DA0" w:rsidRDefault="00DF47F3">
            <w:pPr>
              <w:rPr>
                <w:sz w:val="18"/>
                <w:szCs w:val="18"/>
              </w:rPr>
            </w:pPr>
          </w:p>
          <w:p w:rsidR="00DF47F3" w:rsidRPr="00410DA0" w:rsidRDefault="00DF47F3">
            <w:pPr>
              <w:rPr>
                <w:sz w:val="18"/>
                <w:szCs w:val="18"/>
              </w:rPr>
            </w:pPr>
          </w:p>
          <w:p w:rsidR="00DF47F3" w:rsidRPr="00410DA0" w:rsidRDefault="00DF47F3">
            <w:pPr>
              <w:rPr>
                <w:sz w:val="18"/>
                <w:szCs w:val="18"/>
              </w:rPr>
            </w:pPr>
          </w:p>
          <w:p w:rsidR="00DF47F3" w:rsidRPr="00410DA0" w:rsidRDefault="00DF47F3">
            <w:pPr>
              <w:rPr>
                <w:sz w:val="18"/>
                <w:szCs w:val="18"/>
              </w:rPr>
            </w:pPr>
          </w:p>
        </w:tc>
        <w:tc>
          <w:tcPr>
            <w:tcW w:w="2680" w:type="dxa"/>
          </w:tcPr>
          <w:p w:rsidR="00DF47F3" w:rsidRPr="00410DA0" w:rsidRDefault="00DF47F3">
            <w:pPr>
              <w:rPr>
                <w:sz w:val="18"/>
                <w:szCs w:val="18"/>
              </w:rPr>
            </w:pPr>
          </w:p>
        </w:tc>
        <w:tc>
          <w:tcPr>
            <w:tcW w:w="2680" w:type="dxa"/>
          </w:tcPr>
          <w:p w:rsidR="00DF47F3" w:rsidRPr="00410DA0" w:rsidRDefault="00DF47F3" w:rsidP="00843447">
            <w:pPr>
              <w:rPr>
                <w:sz w:val="18"/>
                <w:szCs w:val="18"/>
              </w:rPr>
            </w:pP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c>
          <w:tcPr>
            <w:tcW w:w="1320" w:type="dxa"/>
          </w:tcPr>
          <w:p w:rsidR="00DF47F3" w:rsidRPr="00410DA0" w:rsidRDefault="00DF47F3">
            <w:pPr>
              <w:rPr>
                <w:sz w:val="18"/>
                <w:szCs w:val="18"/>
              </w:rPr>
            </w:pPr>
            <w:r w:rsidRPr="00410DA0">
              <w:rPr>
                <w:sz w:val="18"/>
                <w:szCs w:val="18"/>
              </w:rPr>
              <w:t>Anchor</w:t>
            </w:r>
          </w:p>
        </w:tc>
        <w:tc>
          <w:tcPr>
            <w:tcW w:w="2040" w:type="dxa"/>
          </w:tcPr>
          <w:p w:rsidR="00DF47F3" w:rsidRPr="00410DA0" w:rsidRDefault="00DF47F3" w:rsidP="00843447">
            <w:pPr>
              <w:rPr>
                <w:sz w:val="18"/>
                <w:szCs w:val="18"/>
              </w:rPr>
            </w:pPr>
            <w:r w:rsidRPr="00410DA0">
              <w:rPr>
                <w:sz w:val="18"/>
                <w:szCs w:val="18"/>
              </w:rPr>
              <w:t xml:space="preserve">Prior Grade/Subject </w:t>
            </w:r>
          </w:p>
          <w:p w:rsidR="00DF47F3" w:rsidRPr="00410DA0" w:rsidRDefault="00DF47F3" w:rsidP="006F1B71">
            <w:pPr>
              <w:rPr>
                <w:sz w:val="18"/>
                <w:szCs w:val="18"/>
              </w:rPr>
            </w:pPr>
            <w:r w:rsidRPr="00410DA0">
              <w:rPr>
                <w:sz w:val="18"/>
                <w:szCs w:val="18"/>
              </w:rPr>
              <w:t xml:space="preserve">Grade: </w:t>
            </w:r>
            <w:r w:rsidR="006F1B71" w:rsidRPr="00410DA0">
              <w:rPr>
                <w:sz w:val="18"/>
                <w:szCs w:val="18"/>
              </w:rPr>
              <w:t>Second Grade</w:t>
            </w:r>
          </w:p>
        </w:tc>
        <w:tc>
          <w:tcPr>
            <w:tcW w:w="8040" w:type="dxa"/>
            <w:gridSpan w:val="3"/>
          </w:tcPr>
          <w:p w:rsidR="00DF47F3" w:rsidRPr="00410DA0" w:rsidRDefault="00DF47F3">
            <w:pPr>
              <w:rPr>
                <w:sz w:val="18"/>
                <w:szCs w:val="18"/>
                <w:highlight w:val="yellow"/>
              </w:rPr>
            </w:pPr>
            <w:r w:rsidRPr="00410DA0">
              <w:rPr>
                <w:sz w:val="18"/>
                <w:szCs w:val="18"/>
              </w:rPr>
              <w:t>Development of  Key Learning</w:t>
            </w:r>
          </w:p>
        </w:tc>
        <w:tc>
          <w:tcPr>
            <w:tcW w:w="2760" w:type="dxa"/>
            <w:shd w:val="pct20" w:color="auto" w:fill="auto"/>
          </w:tcPr>
          <w:p w:rsidR="00DF47F3" w:rsidRPr="00410DA0" w:rsidRDefault="00DF47F3" w:rsidP="00843447">
            <w:pPr>
              <w:rPr>
                <w:b/>
                <w:sz w:val="18"/>
                <w:szCs w:val="18"/>
              </w:rPr>
            </w:pPr>
            <w:r w:rsidRPr="00410DA0">
              <w:rPr>
                <w:b/>
                <w:sz w:val="18"/>
                <w:szCs w:val="18"/>
              </w:rPr>
              <w:t>End of Grade/Subject</w:t>
            </w:r>
          </w:p>
          <w:p w:rsidR="00DF47F3" w:rsidRPr="00410DA0" w:rsidRDefault="006F1B71" w:rsidP="00DF47F3">
            <w:pPr>
              <w:rPr>
                <w:sz w:val="18"/>
                <w:szCs w:val="18"/>
              </w:rPr>
            </w:pPr>
            <w:r w:rsidRPr="00410DA0">
              <w:rPr>
                <w:sz w:val="18"/>
                <w:szCs w:val="18"/>
              </w:rPr>
              <w:t>Grade: Third</w:t>
            </w:r>
            <w:r w:rsidR="00DF47F3" w:rsidRPr="00410DA0">
              <w:rPr>
                <w:sz w:val="18"/>
                <w:szCs w:val="18"/>
              </w:rPr>
              <w:t xml:space="preserve"> Grade</w:t>
            </w:r>
          </w:p>
        </w:tc>
        <w:tc>
          <w:tcPr>
            <w:tcW w:w="2040" w:type="dxa"/>
          </w:tcPr>
          <w:p w:rsidR="00DF47F3" w:rsidRPr="00410DA0" w:rsidRDefault="00DF47F3">
            <w:pPr>
              <w:rPr>
                <w:sz w:val="18"/>
                <w:szCs w:val="18"/>
              </w:rPr>
            </w:pPr>
            <w:r w:rsidRPr="00410DA0">
              <w:rPr>
                <w:sz w:val="18"/>
                <w:szCs w:val="18"/>
              </w:rPr>
              <w:t>Evidences of Proficiency</w:t>
            </w:r>
          </w:p>
        </w:tc>
        <w:tc>
          <w:tcPr>
            <w:tcW w:w="2760" w:type="dxa"/>
          </w:tcPr>
          <w:p w:rsidR="00DF47F3" w:rsidRPr="00410DA0" w:rsidRDefault="00DF47F3">
            <w:pPr>
              <w:rPr>
                <w:sz w:val="18"/>
                <w:szCs w:val="18"/>
              </w:rPr>
            </w:pPr>
            <w:r w:rsidRPr="00410DA0">
              <w:rPr>
                <w:sz w:val="18"/>
                <w:szCs w:val="18"/>
              </w:rPr>
              <w:t>Unpacking notes</w:t>
            </w:r>
          </w:p>
        </w:tc>
      </w:tr>
      <w:tr w:rsidR="00DF47F3" w:rsidRPr="00410DA0">
        <w:trPr>
          <w:trHeight w:val="1013"/>
        </w:trPr>
        <w:tc>
          <w:tcPr>
            <w:tcW w:w="1320" w:type="dxa"/>
            <w:vMerge w:val="restart"/>
          </w:tcPr>
          <w:p w:rsidR="00DF47F3" w:rsidRPr="00410DA0" w:rsidRDefault="00DF47F3">
            <w:pPr>
              <w:rPr>
                <w:b/>
                <w:sz w:val="18"/>
                <w:szCs w:val="18"/>
              </w:rPr>
            </w:pPr>
            <w:r w:rsidRPr="00410DA0">
              <w:rPr>
                <w:b/>
                <w:sz w:val="18"/>
                <w:szCs w:val="18"/>
              </w:rPr>
              <w:t>Range of Writing</w:t>
            </w:r>
          </w:p>
        </w:tc>
        <w:tc>
          <w:tcPr>
            <w:tcW w:w="2040" w:type="dxa"/>
            <w:vMerge w:val="restart"/>
          </w:tcPr>
          <w:p w:rsidR="00DF47F3" w:rsidRPr="00410DA0" w:rsidRDefault="00DF47F3">
            <w:pPr>
              <w:rPr>
                <w:sz w:val="18"/>
                <w:szCs w:val="18"/>
              </w:rPr>
            </w:pPr>
            <w:r w:rsidRPr="00410DA0">
              <w:rPr>
                <w:sz w:val="18"/>
                <w:szCs w:val="18"/>
              </w:rPr>
              <w:t>(Begins in grade 3)</w:t>
            </w:r>
          </w:p>
        </w:tc>
        <w:tc>
          <w:tcPr>
            <w:tcW w:w="8040" w:type="dxa"/>
            <w:gridSpan w:val="3"/>
          </w:tcPr>
          <w:p w:rsidR="00697D4C" w:rsidRPr="00410DA0" w:rsidRDefault="00697D4C" w:rsidP="00697D4C">
            <w:pPr>
              <w:jc w:val="center"/>
              <w:rPr>
                <w:sz w:val="18"/>
                <w:szCs w:val="18"/>
              </w:rPr>
            </w:pPr>
          </w:p>
          <w:p w:rsidR="00697D4C" w:rsidRPr="00410DA0" w:rsidRDefault="00697D4C" w:rsidP="00697D4C">
            <w:pPr>
              <w:jc w:val="center"/>
              <w:rPr>
                <w:sz w:val="18"/>
                <w:szCs w:val="18"/>
              </w:rPr>
            </w:pPr>
            <w:r w:rsidRPr="00410DA0">
              <w:rPr>
                <w:sz w:val="18"/>
                <w:szCs w:val="18"/>
              </w:rPr>
              <w:t>to</w:t>
            </w:r>
          </w:p>
          <w:p w:rsidR="00DF47F3" w:rsidRPr="00410DA0" w:rsidRDefault="00697D4C">
            <w:pPr>
              <w:rPr>
                <w:sz w:val="18"/>
                <w:szCs w:val="18"/>
              </w:rPr>
            </w:pPr>
            <w:r w:rsidRPr="00410DA0">
              <w:rPr>
                <w:sz w:val="18"/>
                <w:szCs w:val="18"/>
              </w:rPr>
              <w:t>Write routinely over extended time frames (time for research, reflection, and revision) and shorter time frames (a single sitting or a day or two) for a range of discipline-specific tasks, purposes, and audiences.</w:t>
            </w:r>
          </w:p>
        </w:tc>
        <w:tc>
          <w:tcPr>
            <w:tcW w:w="2760" w:type="dxa"/>
            <w:vMerge w:val="restart"/>
            <w:shd w:val="pct20" w:color="auto" w:fill="auto"/>
          </w:tcPr>
          <w:p w:rsidR="00DF47F3" w:rsidRPr="00410DA0" w:rsidRDefault="00A83825">
            <w:pPr>
              <w:rPr>
                <w:sz w:val="18"/>
                <w:szCs w:val="18"/>
              </w:rPr>
            </w:pPr>
            <w:r w:rsidRPr="00410DA0">
              <w:rPr>
                <w:sz w:val="18"/>
                <w:szCs w:val="18"/>
              </w:rPr>
              <w:t>Write routinely over extended time frames (time for research, refle</w:t>
            </w:r>
            <w:r w:rsidR="003200FF" w:rsidRPr="00410DA0">
              <w:rPr>
                <w:sz w:val="18"/>
                <w:szCs w:val="18"/>
              </w:rPr>
              <w:t>c</w:t>
            </w:r>
            <w:r w:rsidRPr="00410DA0">
              <w:rPr>
                <w:sz w:val="18"/>
                <w:szCs w:val="18"/>
              </w:rPr>
              <w:t>tion, and revision) and shorter time frames (a single sitting or a day or two) for a range of discipline-specific tasks, purposes, and audiences.</w:t>
            </w:r>
          </w:p>
        </w:tc>
        <w:tc>
          <w:tcPr>
            <w:tcW w:w="2040" w:type="dxa"/>
            <w:vMerge w:val="restart"/>
          </w:tcPr>
          <w:p w:rsidR="00DF47F3" w:rsidRPr="00410DA0" w:rsidRDefault="00DF47F3" w:rsidP="00843447">
            <w:pPr>
              <w:rPr>
                <w:i/>
                <w:sz w:val="18"/>
                <w:szCs w:val="18"/>
              </w:rPr>
            </w:pPr>
          </w:p>
        </w:tc>
        <w:tc>
          <w:tcPr>
            <w:tcW w:w="2760" w:type="dxa"/>
            <w:vMerge w:val="restart"/>
          </w:tcPr>
          <w:p w:rsidR="00DF47F3" w:rsidRPr="00410DA0" w:rsidRDefault="00C466E9" w:rsidP="00843447">
            <w:pPr>
              <w:rPr>
                <w:sz w:val="18"/>
                <w:szCs w:val="18"/>
              </w:rPr>
            </w:pPr>
            <w:r w:rsidRPr="00410DA0">
              <w:rPr>
                <w:sz w:val="18"/>
                <w:szCs w:val="18"/>
              </w:rPr>
              <w:t>Students are required to produce numerous pieces of writing over various time frames to develop skills in research and allow time for reflection and revision. Task (type of writing assignment), audience (the intended reader), and purpose (the writer</w:t>
            </w:r>
            <w:r w:rsidRPr="00410DA0">
              <w:rPr>
                <w:rFonts w:ascii="Mona Lisa Solid ITC TT" w:hAnsi="Mona Lisa Solid ITC TT" w:cs="Mona Lisa Solid ITC TT"/>
                <w:sz w:val="18"/>
                <w:szCs w:val="18"/>
              </w:rPr>
              <w:t>‟</w:t>
            </w:r>
            <w:r w:rsidRPr="00410DA0">
              <w:rPr>
                <w:sz w:val="18"/>
                <w:szCs w:val="18"/>
              </w:rPr>
              <w:t>s designated reason for writing) should be reflected in the student</w:t>
            </w:r>
            <w:r w:rsidRPr="00410DA0">
              <w:rPr>
                <w:rFonts w:ascii="Mona Lisa Solid ITC TT" w:hAnsi="Mona Lisa Solid ITC TT" w:cs="Mona Lisa Solid ITC TT"/>
                <w:sz w:val="18"/>
                <w:szCs w:val="18"/>
              </w:rPr>
              <w:t>‟</w:t>
            </w:r>
            <w:r w:rsidRPr="00410DA0">
              <w:rPr>
                <w:sz w:val="18"/>
                <w:szCs w:val="18"/>
              </w:rPr>
              <w:t>s development of a topic related to the content area for which they are writing about.</w:t>
            </w:r>
          </w:p>
        </w:tc>
      </w:tr>
      <w:tr w:rsidR="00DF47F3" w:rsidRPr="00410DA0">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rPr>
          <w:trHeight w:val="1889"/>
        </w:trPr>
        <w:tc>
          <w:tcPr>
            <w:tcW w:w="1320" w:type="dxa"/>
            <w:vMerge/>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680" w:type="dxa"/>
          </w:tcPr>
          <w:p w:rsidR="00DF47F3" w:rsidRPr="00410DA0" w:rsidRDefault="00DF47F3" w:rsidP="00843447">
            <w:pPr>
              <w:rPr>
                <w:sz w:val="18"/>
                <w:szCs w:val="18"/>
              </w:rPr>
            </w:pPr>
          </w:p>
        </w:tc>
        <w:tc>
          <w:tcPr>
            <w:tcW w:w="2680" w:type="dxa"/>
          </w:tcPr>
          <w:p w:rsidR="00DF47F3" w:rsidRPr="00410DA0" w:rsidRDefault="008339B2" w:rsidP="00843447">
            <w:pPr>
              <w:rPr>
                <w:sz w:val="18"/>
                <w:szCs w:val="18"/>
              </w:rPr>
            </w:pPr>
            <w:r w:rsidRPr="00410DA0">
              <w:rPr>
                <w:sz w:val="18"/>
                <w:szCs w:val="18"/>
              </w:rPr>
              <w:t>How to identify the intended audience and purpose prior to writing.</w:t>
            </w:r>
          </w:p>
        </w:tc>
        <w:tc>
          <w:tcPr>
            <w:tcW w:w="2680" w:type="dxa"/>
          </w:tcPr>
          <w:p w:rsidR="00DF47F3" w:rsidRDefault="003200FF" w:rsidP="00843447">
            <w:pPr>
              <w:rPr>
                <w:sz w:val="18"/>
                <w:szCs w:val="18"/>
              </w:rPr>
            </w:pPr>
            <w:r w:rsidRPr="00410DA0">
              <w:rPr>
                <w:sz w:val="18"/>
                <w:szCs w:val="18"/>
              </w:rPr>
              <w:t xml:space="preserve">Create a variety of writing pieces that reflect the task, audience, and purpose. </w:t>
            </w:r>
          </w:p>
          <w:p w:rsidR="006B6AAB" w:rsidRDefault="006B6AAB" w:rsidP="00843447">
            <w:pPr>
              <w:rPr>
                <w:sz w:val="18"/>
                <w:szCs w:val="18"/>
              </w:rPr>
            </w:pPr>
          </w:p>
          <w:p w:rsidR="006B6AAB" w:rsidRDefault="006B6AAB" w:rsidP="00843447">
            <w:pPr>
              <w:rPr>
                <w:i/>
                <w:color w:val="FF0000"/>
                <w:sz w:val="18"/>
                <w:szCs w:val="18"/>
              </w:rPr>
            </w:pPr>
            <w:r>
              <w:rPr>
                <w:i/>
                <w:color w:val="FF0000"/>
                <w:sz w:val="18"/>
                <w:szCs w:val="18"/>
              </w:rPr>
              <w:t>I can create a variety of writing pieces according to the task, audience, and purpose.</w:t>
            </w: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Default="006B6AAB" w:rsidP="00843447">
            <w:pPr>
              <w:rPr>
                <w:i/>
                <w:color w:val="FF0000"/>
                <w:sz w:val="18"/>
                <w:szCs w:val="18"/>
              </w:rPr>
            </w:pPr>
          </w:p>
          <w:p w:rsidR="006B6AAB" w:rsidRPr="006B6AAB" w:rsidRDefault="006B6AAB" w:rsidP="00843447">
            <w:pPr>
              <w:rPr>
                <w:i/>
                <w:color w:val="FF0000"/>
                <w:sz w:val="18"/>
                <w:szCs w:val="18"/>
              </w:rPr>
            </w:pPr>
          </w:p>
        </w:tc>
        <w:tc>
          <w:tcPr>
            <w:tcW w:w="2760" w:type="dxa"/>
            <w:vMerge/>
            <w:shd w:val="pct20" w:color="auto" w:fill="auto"/>
          </w:tcPr>
          <w:p w:rsidR="00DF47F3" w:rsidRPr="00410DA0" w:rsidRDefault="00DF47F3">
            <w:pPr>
              <w:rPr>
                <w:sz w:val="18"/>
                <w:szCs w:val="18"/>
              </w:rPr>
            </w:pPr>
          </w:p>
        </w:tc>
        <w:tc>
          <w:tcPr>
            <w:tcW w:w="2040" w:type="dxa"/>
            <w:vMerge/>
          </w:tcPr>
          <w:p w:rsidR="00DF47F3" w:rsidRPr="00410DA0" w:rsidRDefault="00DF47F3">
            <w:pPr>
              <w:rPr>
                <w:sz w:val="18"/>
                <w:szCs w:val="18"/>
              </w:rPr>
            </w:pPr>
          </w:p>
        </w:tc>
        <w:tc>
          <w:tcPr>
            <w:tcW w:w="2760" w:type="dxa"/>
            <w:vMerge/>
          </w:tcPr>
          <w:p w:rsidR="00DF47F3" w:rsidRPr="00410DA0" w:rsidRDefault="00DF47F3">
            <w:pPr>
              <w:rPr>
                <w:sz w:val="18"/>
                <w:szCs w:val="18"/>
              </w:rPr>
            </w:pPr>
          </w:p>
        </w:tc>
      </w:tr>
      <w:tr w:rsidR="00DF47F3" w:rsidRPr="00410DA0">
        <w:trPr>
          <w:trHeight w:val="965"/>
        </w:trPr>
        <w:tc>
          <w:tcPr>
            <w:tcW w:w="1320" w:type="dxa"/>
            <w:vMerge/>
          </w:tcPr>
          <w:p w:rsidR="00DF47F3" w:rsidRPr="00410DA0" w:rsidRDefault="00DF47F3" w:rsidP="00843447">
            <w:pPr>
              <w:rPr>
                <w:sz w:val="18"/>
                <w:szCs w:val="18"/>
              </w:rPr>
            </w:pPr>
          </w:p>
        </w:tc>
        <w:tc>
          <w:tcPr>
            <w:tcW w:w="2040" w:type="dxa"/>
            <w:vMerge w:val="restart"/>
          </w:tcPr>
          <w:p w:rsidR="00DF47F3" w:rsidRPr="00410DA0" w:rsidRDefault="00DF47F3" w:rsidP="00843447">
            <w:pPr>
              <w:rPr>
                <w:sz w:val="18"/>
                <w:szCs w:val="18"/>
              </w:rPr>
            </w:pPr>
          </w:p>
        </w:tc>
        <w:tc>
          <w:tcPr>
            <w:tcW w:w="8040" w:type="dxa"/>
            <w:gridSpan w:val="3"/>
          </w:tcPr>
          <w:p w:rsidR="00DF47F3" w:rsidRPr="00410DA0" w:rsidRDefault="00DF47F3" w:rsidP="00843447">
            <w:pPr>
              <w:rPr>
                <w:i/>
                <w:sz w:val="18"/>
                <w:szCs w:val="18"/>
              </w:rPr>
            </w:pPr>
          </w:p>
        </w:tc>
        <w:tc>
          <w:tcPr>
            <w:tcW w:w="2760" w:type="dxa"/>
            <w:vMerge w:val="restart"/>
            <w:shd w:val="clear" w:color="auto" w:fill="F2F2F2"/>
          </w:tcPr>
          <w:p w:rsidR="00DF47F3" w:rsidRPr="00410DA0" w:rsidRDefault="00DF47F3" w:rsidP="00843447">
            <w:pPr>
              <w:rPr>
                <w:sz w:val="18"/>
                <w:szCs w:val="18"/>
              </w:rPr>
            </w:pPr>
          </w:p>
        </w:tc>
        <w:tc>
          <w:tcPr>
            <w:tcW w:w="2040" w:type="dxa"/>
            <w:vMerge w:val="restart"/>
          </w:tcPr>
          <w:p w:rsidR="00DF47F3" w:rsidRPr="00410DA0" w:rsidRDefault="00DF47F3" w:rsidP="00843447">
            <w:pPr>
              <w:pStyle w:val="BodyText2"/>
            </w:pPr>
          </w:p>
        </w:tc>
        <w:tc>
          <w:tcPr>
            <w:tcW w:w="2760" w:type="dxa"/>
            <w:vMerge/>
          </w:tcPr>
          <w:p w:rsidR="00DF47F3" w:rsidRPr="00410DA0" w:rsidRDefault="00DF47F3" w:rsidP="00843447">
            <w:pPr>
              <w:pStyle w:val="BodyText2"/>
            </w:pPr>
          </w:p>
        </w:tc>
      </w:tr>
      <w:tr w:rsidR="00DF47F3" w:rsidRPr="00410DA0">
        <w:trPr>
          <w:trHeight w:val="85"/>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clear" w:color="auto" w:fill="F2F2F2"/>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913"/>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tcPr>
          <w:p w:rsidR="00DF47F3" w:rsidRPr="00410DA0" w:rsidRDefault="00DF47F3" w:rsidP="00843447">
            <w:pPr>
              <w:rPr>
                <w:sz w:val="18"/>
                <w:szCs w:val="18"/>
              </w:rPr>
            </w:pPr>
          </w:p>
          <w:p w:rsidR="00DF47F3" w:rsidRPr="00410DA0" w:rsidRDefault="00DF47F3" w:rsidP="00843447">
            <w:pPr>
              <w:rPr>
                <w:sz w:val="18"/>
                <w:szCs w:val="18"/>
              </w:rPr>
            </w:pPr>
          </w:p>
        </w:tc>
        <w:tc>
          <w:tcPr>
            <w:tcW w:w="2680" w:type="dxa"/>
          </w:tcPr>
          <w:p w:rsidR="00DF47F3" w:rsidRPr="00410DA0" w:rsidRDefault="00DF47F3" w:rsidP="00843447">
            <w:pPr>
              <w:rPr>
                <w:sz w:val="18"/>
                <w:szCs w:val="18"/>
              </w:rPr>
            </w:pPr>
          </w:p>
        </w:tc>
        <w:tc>
          <w:tcPr>
            <w:tcW w:w="2680" w:type="dxa"/>
          </w:tcPr>
          <w:p w:rsidR="00DF47F3" w:rsidRPr="00410DA0" w:rsidRDefault="00DF47F3" w:rsidP="00843447">
            <w:pPr>
              <w:rPr>
                <w:sz w:val="18"/>
                <w:szCs w:val="18"/>
              </w:rPr>
            </w:pPr>
          </w:p>
        </w:tc>
        <w:tc>
          <w:tcPr>
            <w:tcW w:w="2760" w:type="dxa"/>
            <w:vMerge/>
            <w:shd w:val="clear" w:color="auto" w:fill="F2F2F2"/>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097"/>
        </w:trPr>
        <w:tc>
          <w:tcPr>
            <w:tcW w:w="1320" w:type="dxa"/>
            <w:vMerge/>
          </w:tcPr>
          <w:p w:rsidR="00DF47F3" w:rsidRPr="00410DA0" w:rsidRDefault="00DF47F3" w:rsidP="00843447">
            <w:pPr>
              <w:rPr>
                <w:sz w:val="18"/>
                <w:szCs w:val="18"/>
              </w:rPr>
            </w:pPr>
          </w:p>
        </w:tc>
        <w:tc>
          <w:tcPr>
            <w:tcW w:w="2040" w:type="dxa"/>
            <w:vMerge w:val="restart"/>
          </w:tcPr>
          <w:p w:rsidR="00DF47F3" w:rsidRPr="00410DA0" w:rsidRDefault="00DF47F3" w:rsidP="00843447">
            <w:pPr>
              <w:rPr>
                <w:sz w:val="18"/>
                <w:szCs w:val="18"/>
              </w:rPr>
            </w:pPr>
          </w:p>
        </w:tc>
        <w:tc>
          <w:tcPr>
            <w:tcW w:w="8040" w:type="dxa"/>
            <w:gridSpan w:val="3"/>
          </w:tcPr>
          <w:p w:rsidR="00DF47F3" w:rsidRPr="00410DA0" w:rsidRDefault="00DF47F3" w:rsidP="00843447">
            <w:pPr>
              <w:pStyle w:val="Heading2"/>
              <w:rPr>
                <w:i/>
                <w:u w:val="none"/>
              </w:rPr>
            </w:pPr>
          </w:p>
        </w:tc>
        <w:tc>
          <w:tcPr>
            <w:tcW w:w="2760" w:type="dxa"/>
            <w:vMerge w:val="restart"/>
            <w:shd w:val="clear" w:color="auto" w:fill="F2F2F2"/>
          </w:tcPr>
          <w:p w:rsidR="00DF47F3" w:rsidRPr="00410DA0" w:rsidRDefault="00DF47F3" w:rsidP="00843447">
            <w:pPr>
              <w:rPr>
                <w:sz w:val="18"/>
                <w:szCs w:val="18"/>
              </w:rPr>
            </w:pPr>
          </w:p>
        </w:tc>
        <w:tc>
          <w:tcPr>
            <w:tcW w:w="2040" w:type="dxa"/>
            <w:vMerge w:val="restart"/>
          </w:tcPr>
          <w:p w:rsidR="00DF47F3" w:rsidRPr="00410DA0" w:rsidRDefault="00DF47F3" w:rsidP="00843447">
            <w:pPr>
              <w:rPr>
                <w:sz w:val="18"/>
                <w:szCs w:val="18"/>
              </w:rPr>
            </w:pPr>
          </w:p>
        </w:tc>
        <w:tc>
          <w:tcPr>
            <w:tcW w:w="2760" w:type="dxa"/>
            <w:vMerge/>
          </w:tcPr>
          <w:p w:rsidR="00DF47F3" w:rsidRPr="00410DA0" w:rsidRDefault="00DF47F3" w:rsidP="00843447">
            <w:pPr>
              <w:rPr>
                <w:i/>
                <w:sz w:val="18"/>
                <w:szCs w:val="18"/>
              </w:rPr>
            </w:pPr>
          </w:p>
        </w:tc>
      </w:tr>
      <w:tr w:rsidR="00DF47F3" w:rsidRPr="00410DA0">
        <w:trPr>
          <w:trHeight w:val="254"/>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vAlign w:val="center"/>
          </w:tcPr>
          <w:p w:rsidR="00DF47F3" w:rsidRPr="00410DA0" w:rsidRDefault="00DF47F3" w:rsidP="00843447">
            <w:pPr>
              <w:jc w:val="center"/>
              <w:rPr>
                <w:sz w:val="18"/>
                <w:szCs w:val="18"/>
              </w:rPr>
            </w:pPr>
            <w:r w:rsidRPr="00410DA0">
              <w:rPr>
                <w:sz w:val="18"/>
                <w:szCs w:val="18"/>
              </w:rPr>
              <w:t>Know</w:t>
            </w:r>
          </w:p>
        </w:tc>
        <w:tc>
          <w:tcPr>
            <w:tcW w:w="2680" w:type="dxa"/>
            <w:vAlign w:val="center"/>
          </w:tcPr>
          <w:p w:rsidR="00DF47F3" w:rsidRPr="00410DA0" w:rsidRDefault="00DF47F3" w:rsidP="00843447">
            <w:pPr>
              <w:jc w:val="center"/>
              <w:rPr>
                <w:sz w:val="18"/>
                <w:szCs w:val="18"/>
              </w:rPr>
            </w:pPr>
            <w:r w:rsidRPr="00410DA0">
              <w:rPr>
                <w:sz w:val="18"/>
                <w:szCs w:val="18"/>
              </w:rPr>
              <w:t>Learn</w:t>
            </w:r>
          </w:p>
        </w:tc>
        <w:tc>
          <w:tcPr>
            <w:tcW w:w="2680" w:type="dxa"/>
            <w:vAlign w:val="center"/>
          </w:tcPr>
          <w:p w:rsidR="00DF47F3" w:rsidRPr="00410DA0" w:rsidRDefault="00DF47F3" w:rsidP="00843447">
            <w:pPr>
              <w:jc w:val="center"/>
              <w:rPr>
                <w:sz w:val="18"/>
                <w:szCs w:val="18"/>
              </w:rPr>
            </w:pPr>
            <w:r w:rsidRPr="00410DA0">
              <w:rPr>
                <w:sz w:val="18"/>
                <w:szCs w:val="18"/>
              </w:rPr>
              <w:t>Do</w:t>
            </w:r>
          </w:p>
        </w:tc>
        <w:tc>
          <w:tcPr>
            <w:tcW w:w="2760" w:type="dxa"/>
            <w:vMerge/>
            <w:shd w:val="clear" w:color="auto" w:fill="F2F2F2"/>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r w:rsidR="00DF47F3" w:rsidRPr="00410DA0">
        <w:trPr>
          <w:trHeight w:val="1865"/>
        </w:trPr>
        <w:tc>
          <w:tcPr>
            <w:tcW w:w="1320" w:type="dxa"/>
            <w:vMerge/>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680" w:type="dxa"/>
          </w:tcPr>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p w:rsidR="00DF47F3" w:rsidRPr="00410DA0" w:rsidRDefault="00DF47F3" w:rsidP="00843447">
            <w:pPr>
              <w:rPr>
                <w:sz w:val="18"/>
                <w:szCs w:val="18"/>
              </w:rPr>
            </w:pPr>
          </w:p>
        </w:tc>
        <w:tc>
          <w:tcPr>
            <w:tcW w:w="2680" w:type="dxa"/>
          </w:tcPr>
          <w:p w:rsidR="00DF47F3" w:rsidRPr="00410DA0" w:rsidRDefault="00DF47F3" w:rsidP="00843447">
            <w:pPr>
              <w:rPr>
                <w:sz w:val="18"/>
                <w:szCs w:val="18"/>
              </w:rPr>
            </w:pPr>
          </w:p>
        </w:tc>
        <w:tc>
          <w:tcPr>
            <w:tcW w:w="2680" w:type="dxa"/>
          </w:tcPr>
          <w:p w:rsidR="00DF47F3" w:rsidRPr="00410DA0" w:rsidRDefault="00DF47F3" w:rsidP="00843447">
            <w:pPr>
              <w:rPr>
                <w:sz w:val="18"/>
                <w:szCs w:val="18"/>
              </w:rPr>
            </w:pPr>
          </w:p>
        </w:tc>
        <w:tc>
          <w:tcPr>
            <w:tcW w:w="2760" w:type="dxa"/>
            <w:vMerge/>
            <w:shd w:val="clear" w:color="auto" w:fill="F2F2F2"/>
          </w:tcPr>
          <w:p w:rsidR="00DF47F3" w:rsidRPr="00410DA0" w:rsidRDefault="00DF47F3" w:rsidP="00843447">
            <w:pPr>
              <w:rPr>
                <w:sz w:val="18"/>
                <w:szCs w:val="18"/>
              </w:rPr>
            </w:pPr>
          </w:p>
        </w:tc>
        <w:tc>
          <w:tcPr>
            <w:tcW w:w="2040" w:type="dxa"/>
            <w:vMerge/>
          </w:tcPr>
          <w:p w:rsidR="00DF47F3" w:rsidRPr="00410DA0" w:rsidRDefault="00DF47F3" w:rsidP="00843447">
            <w:pPr>
              <w:rPr>
                <w:sz w:val="18"/>
                <w:szCs w:val="18"/>
              </w:rPr>
            </w:pPr>
          </w:p>
        </w:tc>
        <w:tc>
          <w:tcPr>
            <w:tcW w:w="2760" w:type="dxa"/>
            <w:vMerge/>
          </w:tcPr>
          <w:p w:rsidR="00DF47F3" w:rsidRPr="00410DA0" w:rsidRDefault="00DF47F3" w:rsidP="00843447">
            <w:pPr>
              <w:rPr>
                <w:sz w:val="18"/>
                <w:szCs w:val="18"/>
              </w:rPr>
            </w:pPr>
          </w:p>
        </w:tc>
      </w:tr>
    </w:tbl>
    <w:p w:rsidR="00843447" w:rsidRPr="00410DA0" w:rsidRDefault="00843447" w:rsidP="00843447">
      <w:pPr>
        <w:rPr>
          <w:sz w:val="18"/>
          <w:szCs w:val="18"/>
        </w:rPr>
      </w:pPr>
    </w:p>
    <w:sectPr w:rsidR="00843447" w:rsidRPr="00410DA0"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F81" w:rsidRDefault="00092F81" w:rsidP="00843447">
      <w:r>
        <w:separator/>
      </w:r>
    </w:p>
  </w:endnote>
  <w:endnote w:type="continuationSeparator" w:id="0">
    <w:p w:rsidR="00092F81" w:rsidRDefault="00092F81"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F81" w:rsidRDefault="00092F81" w:rsidP="00843447">
      <w:r>
        <w:separator/>
      </w:r>
    </w:p>
  </w:footnote>
  <w:footnote w:type="continuationSeparator" w:id="0">
    <w:p w:rsidR="00092F81" w:rsidRDefault="00092F81"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B71" w:rsidRPr="004A590B" w:rsidRDefault="006F1B71"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6F1B71" w:rsidRPr="00D42907">
      <w:tc>
        <w:tcPr>
          <w:tcW w:w="14160" w:type="dxa"/>
        </w:tcPr>
        <w:p w:rsidR="006F1B71" w:rsidRDefault="006F1B71" w:rsidP="00DF47F3">
          <w:pPr>
            <w:rPr>
              <w:b/>
              <w:sz w:val="18"/>
              <w:szCs w:val="18"/>
            </w:rPr>
          </w:pPr>
          <w:r>
            <w:rPr>
              <w:b/>
              <w:sz w:val="18"/>
              <w:szCs w:val="18"/>
            </w:rPr>
            <w:t>Grade Level:  Third Grade</w:t>
          </w:r>
        </w:p>
      </w:tc>
      <w:tc>
        <w:tcPr>
          <w:tcW w:w="4800" w:type="dxa"/>
        </w:tcPr>
        <w:p w:rsidR="006F1B71" w:rsidRPr="00D42907" w:rsidRDefault="006F1B71" w:rsidP="00843447">
          <w:pPr>
            <w:rPr>
              <w:b/>
              <w:sz w:val="18"/>
              <w:szCs w:val="18"/>
            </w:rPr>
          </w:pPr>
          <w:r>
            <w:rPr>
              <w:b/>
              <w:sz w:val="18"/>
              <w:szCs w:val="18"/>
            </w:rPr>
            <w:t>Date:</w:t>
          </w:r>
        </w:p>
      </w:tc>
    </w:tr>
    <w:tr w:rsidR="006F1B71" w:rsidRPr="00D42907">
      <w:trPr>
        <w:trHeight w:val="446"/>
      </w:trPr>
      <w:tc>
        <w:tcPr>
          <w:tcW w:w="18960" w:type="dxa"/>
          <w:gridSpan w:val="2"/>
        </w:tcPr>
        <w:p w:rsidR="006F1B71" w:rsidRPr="00D42907" w:rsidRDefault="006F1B71" w:rsidP="009A17DE">
          <w:pPr>
            <w:pStyle w:val="Heading1"/>
            <w:rPr>
              <w:sz w:val="18"/>
              <w:szCs w:val="18"/>
            </w:rPr>
          </w:pPr>
          <w:r w:rsidRPr="00D42907">
            <w:rPr>
              <w:sz w:val="18"/>
              <w:szCs w:val="18"/>
            </w:rPr>
            <w:t xml:space="preserve">Strand: </w:t>
          </w:r>
          <w:r>
            <w:rPr>
              <w:sz w:val="18"/>
              <w:szCs w:val="18"/>
            </w:rPr>
            <w:t xml:space="preserve">  Writing</w:t>
          </w:r>
        </w:p>
      </w:tc>
    </w:tr>
  </w:tbl>
  <w:p w:rsidR="006F1B71" w:rsidRDefault="006F1B71">
    <w:pPr>
      <w:pStyle w:val="Header"/>
    </w:pPr>
  </w:p>
  <w:p w:rsidR="006F1B71" w:rsidRDefault="006F1B71">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641DC9"/>
    <w:multiLevelType w:val="hybridMultilevel"/>
    <w:tmpl w:val="7E5AA1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B51AC5"/>
    <w:multiLevelType w:val="hybridMultilevel"/>
    <w:tmpl w:val="2FCC2F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114DF0"/>
    <w:multiLevelType w:val="hybridMultilevel"/>
    <w:tmpl w:val="14CA0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7"/>
  </w:num>
  <w:num w:numId="5">
    <w:abstractNumId w:val="3"/>
  </w:num>
  <w:num w:numId="6">
    <w:abstractNumId w:val="2"/>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167E0"/>
    <w:rsid w:val="00092F81"/>
    <w:rsid w:val="000A2637"/>
    <w:rsid w:val="000E62CC"/>
    <w:rsid w:val="00111B8F"/>
    <w:rsid w:val="002B3B2D"/>
    <w:rsid w:val="002D390D"/>
    <w:rsid w:val="00303E18"/>
    <w:rsid w:val="00311715"/>
    <w:rsid w:val="003200FF"/>
    <w:rsid w:val="00322CD7"/>
    <w:rsid w:val="00360B7D"/>
    <w:rsid w:val="00364534"/>
    <w:rsid w:val="003710A5"/>
    <w:rsid w:val="003A199C"/>
    <w:rsid w:val="00410DA0"/>
    <w:rsid w:val="00463CC0"/>
    <w:rsid w:val="004A1185"/>
    <w:rsid w:val="005760E4"/>
    <w:rsid w:val="0068218B"/>
    <w:rsid w:val="00697D4C"/>
    <w:rsid w:val="006A34D2"/>
    <w:rsid w:val="006B0945"/>
    <w:rsid w:val="006B6AAB"/>
    <w:rsid w:val="006F1B71"/>
    <w:rsid w:val="00761C5E"/>
    <w:rsid w:val="00774A62"/>
    <w:rsid w:val="007D4EE6"/>
    <w:rsid w:val="00807088"/>
    <w:rsid w:val="008339B2"/>
    <w:rsid w:val="00843447"/>
    <w:rsid w:val="0085178B"/>
    <w:rsid w:val="00870DB9"/>
    <w:rsid w:val="0095516E"/>
    <w:rsid w:val="00977F50"/>
    <w:rsid w:val="009A17DE"/>
    <w:rsid w:val="00A02A8E"/>
    <w:rsid w:val="00A67A14"/>
    <w:rsid w:val="00A83825"/>
    <w:rsid w:val="00AA3BDB"/>
    <w:rsid w:val="00AC6658"/>
    <w:rsid w:val="00AD6E8C"/>
    <w:rsid w:val="00AE7712"/>
    <w:rsid w:val="00B24784"/>
    <w:rsid w:val="00B3750E"/>
    <w:rsid w:val="00B440DC"/>
    <w:rsid w:val="00BC5194"/>
    <w:rsid w:val="00C36B7E"/>
    <w:rsid w:val="00C466E9"/>
    <w:rsid w:val="00C877EC"/>
    <w:rsid w:val="00D15ECA"/>
    <w:rsid w:val="00D60AA9"/>
    <w:rsid w:val="00D9185E"/>
    <w:rsid w:val="00DB7891"/>
    <w:rsid w:val="00DF47F3"/>
    <w:rsid w:val="00E24158"/>
    <w:rsid w:val="00E426EB"/>
    <w:rsid w:val="00E84C8A"/>
    <w:rsid w:val="00E86357"/>
    <w:rsid w:val="00E97FE0"/>
    <w:rsid w:val="00F4177A"/>
    <w:rsid w:val="00F77368"/>
    <w:rsid w:val="00FA64E6"/>
    <w:rsid w:val="00FC39DA"/>
    <w:rsid w:val="00FD34E5"/>
  </w:rsids>
  <m:mathPr>
    <m:mathFont m:val="Footlight MT Ligh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A838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A83825"/>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2003</Words>
  <Characters>11418</Characters>
  <Application>Microsoft Macintosh Word</Application>
  <DocSecurity>0</DocSecurity>
  <Lines>95</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14022</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2012-06-12T19:35:00Z</dcterms:created>
  <dcterms:modified xsi:type="dcterms:W3CDTF">2012-06-12T19:35:00Z</dcterms:modified>
</cp:coreProperties>
</file>